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BF64" w14:textId="77777777" w:rsidR="00637A29" w:rsidRPr="007E7A34" w:rsidRDefault="00637A29" w:rsidP="00637A2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7A34">
        <w:rPr>
          <w:rFonts w:ascii="Times New Roman" w:hAnsi="Times New Roman" w:cs="Times New Roman"/>
          <w:b/>
          <w:bCs/>
          <w:sz w:val="26"/>
          <w:szCs w:val="26"/>
        </w:rPr>
        <w:t>BAB I</w:t>
      </w:r>
    </w:p>
    <w:p w14:paraId="676C660C" w14:textId="77777777" w:rsidR="00637A29" w:rsidRPr="007E7A34" w:rsidRDefault="00637A29" w:rsidP="00637A2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7A34">
        <w:rPr>
          <w:rFonts w:ascii="Times New Roman" w:hAnsi="Times New Roman" w:cs="Times New Roman"/>
          <w:b/>
          <w:bCs/>
          <w:sz w:val="26"/>
          <w:szCs w:val="26"/>
        </w:rPr>
        <w:t>PENDAHULUAN</w:t>
      </w:r>
    </w:p>
    <w:p w14:paraId="4493CAFA" w14:textId="77777777" w:rsidR="00637A29" w:rsidRDefault="00637A29" w:rsidP="00637A2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EB2E2" w14:textId="77777777" w:rsidR="00637A29" w:rsidRDefault="00637A29" w:rsidP="00637A29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16EAE" w14:textId="77777777" w:rsidR="00637A29" w:rsidRDefault="00637A29" w:rsidP="00637A2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FD64F" w14:textId="77777777" w:rsidR="00637A29" w:rsidRPr="007B0B29" w:rsidRDefault="00637A29" w:rsidP="00637A2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D9161" w14:textId="77777777" w:rsidR="00637A29" w:rsidRPr="00C61E4C" w:rsidRDefault="00637A29" w:rsidP="00637A29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7CF19AC" w14:textId="77777777" w:rsidR="00637A29" w:rsidRDefault="00637A29" w:rsidP="00637A29">
      <w:pPr>
        <w:pStyle w:val="ListParagraph"/>
        <w:spacing w:line="48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terinfeki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covid-19.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worldometers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2,345,018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61,868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1,958,553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disembuhkan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madrasah,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TPQ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89062" w14:textId="77777777" w:rsidR="00637A29" w:rsidRDefault="00637A29" w:rsidP="00637A29">
      <w:pPr>
        <w:pStyle w:val="ListParagraph"/>
        <w:spacing w:line="480" w:lineRule="auto"/>
        <w:ind w:left="0" w:firstLine="851"/>
        <w:rPr>
          <w:rFonts w:ascii="Times New Roman" w:hAnsi="Times New Roman" w:cs="Times New Roman"/>
          <w:sz w:val="24"/>
          <w:szCs w:val="24"/>
        </w:rPr>
        <w:sectPr w:rsidR="00637A29" w:rsidSect="00637A29">
          <w:headerReference w:type="even" r:id="rId7"/>
          <w:headerReference w:type="default" r:id="rId8"/>
          <w:headerReference w:type="first" r:id="rId9"/>
          <w:pgSz w:w="11907" w:h="16840" w:code="9"/>
          <w:pgMar w:top="2268" w:right="1701" w:bottom="1701" w:left="2268" w:header="567" w:footer="567" w:gutter="0"/>
          <w:pgNumType w:start="1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mencerdaskan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7E294" w14:textId="77777777" w:rsidR="00637A29" w:rsidRDefault="00637A29" w:rsidP="00637A29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86C45F2" w14:textId="77777777" w:rsidR="00637A29" w:rsidRDefault="00637A29" w:rsidP="00637A29">
      <w:pPr>
        <w:pStyle w:val="ListParagraph"/>
        <w:spacing w:line="48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2791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diperkenankan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madrasah.</w:t>
      </w:r>
    </w:p>
    <w:p w14:paraId="2CC42A42" w14:textId="77777777" w:rsidR="00637A29" w:rsidRDefault="00637A29" w:rsidP="00637A29">
      <w:pPr>
        <w:pStyle w:val="ListParagraph"/>
        <w:tabs>
          <w:tab w:val="left" w:pos="851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KD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ibadah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7C95FB8B" w14:textId="77777777" w:rsidR="00637A29" w:rsidRDefault="00637A29" w:rsidP="00637A29">
      <w:pPr>
        <w:pStyle w:val="ListParagraph"/>
        <w:tabs>
          <w:tab w:val="left" w:pos="851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penyederhanaan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K13.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IT Ad-</w:t>
      </w:r>
      <w:proofErr w:type="spellStart"/>
      <w:r>
        <w:rPr>
          <w:rFonts w:ascii="Times New Roman" w:hAnsi="Times New Roman" w:cs="Times New Roman"/>
          <w:sz w:val="24"/>
          <w:szCs w:val="24"/>
        </w:rPr>
        <w:t>Durrah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FEDF9" w14:textId="77777777" w:rsidR="00637A29" w:rsidRPr="007F406F" w:rsidRDefault="00637A29" w:rsidP="00637A29">
      <w:pPr>
        <w:pStyle w:val="ListParagraph"/>
        <w:tabs>
          <w:tab w:val="left" w:pos="851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A3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7A2"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C8C">
        <w:rPr>
          <w:rFonts w:ascii="Times New Roman" w:hAnsi="Times New Roman" w:cs="Times New Roman"/>
          <w:i/>
          <w:iCs/>
          <w:sz w:val="24"/>
          <w:szCs w:val="24"/>
        </w:rPr>
        <w:t>Home visit</w:t>
      </w:r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06F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pandemi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Covid-19, </w:t>
      </w:r>
      <w:r w:rsidRPr="00A14C8C">
        <w:rPr>
          <w:rFonts w:ascii="Times New Roman" w:hAnsi="Times New Roman" w:cs="Times New Roman"/>
          <w:i/>
          <w:iCs/>
          <w:sz w:val="24"/>
          <w:szCs w:val="24"/>
        </w:rPr>
        <w:t>Home visit</w:t>
      </w:r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06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F4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06F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49B92147" w14:textId="77777777" w:rsidR="00637A29" w:rsidRDefault="00637A29" w:rsidP="00637A29">
      <w:pPr>
        <w:pStyle w:val="ListParagraph"/>
        <w:tabs>
          <w:tab w:val="left" w:pos="851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Kediri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masa 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covid-19.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internal madrasah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14:paraId="5E3E86FE" w14:textId="77777777" w:rsidR="00637A29" w:rsidRDefault="00637A29" w:rsidP="00637A29">
      <w:pPr>
        <w:tabs>
          <w:tab w:val="left" w:pos="85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di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MAN I Kota Kediri”</w:t>
      </w:r>
    </w:p>
    <w:p w14:paraId="1FCDB530" w14:textId="77777777" w:rsidR="00637A29" w:rsidRDefault="00637A29" w:rsidP="00637A29">
      <w:pPr>
        <w:pStyle w:val="ListParagraph"/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CB008" w14:textId="77777777" w:rsidR="00637A29" w:rsidRDefault="00637A29" w:rsidP="00637A29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Fokus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48E9E238" w14:textId="77777777" w:rsidR="00637A29" w:rsidRDefault="00637A29" w:rsidP="00637A29">
      <w:pPr>
        <w:pStyle w:val="ListParagraph"/>
        <w:tabs>
          <w:tab w:val="left" w:pos="851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covid-19,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F986AD7" w14:textId="77777777" w:rsidR="00637A29" w:rsidRDefault="00637A29" w:rsidP="00637A29">
      <w:pPr>
        <w:pStyle w:val="ListParagraph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</w:t>
      </w:r>
      <w:r w:rsidRPr="00325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MAN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</w:t>
      </w:r>
      <w:r w:rsidRPr="00325405">
        <w:rPr>
          <w:rFonts w:ascii="Times New Roman" w:hAnsi="Times New Roman" w:cs="Times New Roman"/>
          <w:sz w:val="24"/>
          <w:szCs w:val="24"/>
        </w:rPr>
        <w:t>?</w:t>
      </w:r>
    </w:p>
    <w:p w14:paraId="2547948C" w14:textId="77777777" w:rsidR="00637A29" w:rsidRDefault="00637A29" w:rsidP="00637A29">
      <w:pPr>
        <w:pStyle w:val="ListParagraph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2540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25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0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25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05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325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05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325405">
        <w:rPr>
          <w:rFonts w:ascii="Times New Roman" w:hAnsi="Times New Roman" w:cs="Times New Roman"/>
          <w:sz w:val="24"/>
          <w:szCs w:val="24"/>
        </w:rPr>
        <w:t xml:space="preserve"> madrasah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MAN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</w:t>
      </w:r>
      <w:r w:rsidRPr="00325405">
        <w:rPr>
          <w:rFonts w:ascii="Times New Roman" w:hAnsi="Times New Roman" w:cs="Times New Roman"/>
          <w:sz w:val="24"/>
          <w:szCs w:val="24"/>
        </w:rPr>
        <w:t>?</w:t>
      </w:r>
    </w:p>
    <w:p w14:paraId="461A7B8D" w14:textId="77777777" w:rsidR="00637A29" w:rsidRDefault="00637A29" w:rsidP="00637A29">
      <w:pPr>
        <w:pStyle w:val="ListParagraph"/>
        <w:numPr>
          <w:ilvl w:val="0"/>
          <w:numId w:val="2"/>
        </w:numPr>
        <w:spacing w:line="48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32540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25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0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325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05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325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405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325405">
        <w:rPr>
          <w:rFonts w:ascii="Times New Roman" w:hAnsi="Times New Roman" w:cs="Times New Roman"/>
          <w:sz w:val="24"/>
          <w:szCs w:val="24"/>
        </w:rPr>
        <w:t xml:space="preserve"> madrasah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MAN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Kediri?</w:t>
      </w:r>
    </w:p>
    <w:p w14:paraId="0102AF03" w14:textId="77777777" w:rsidR="00637A29" w:rsidRPr="00325405" w:rsidRDefault="00637A29" w:rsidP="00637A29">
      <w:pPr>
        <w:pStyle w:val="ListParagraph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5F00B0F2" w14:textId="77777777" w:rsidR="00637A29" w:rsidRDefault="00637A29" w:rsidP="00637A29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8913039" w14:textId="77777777" w:rsidR="00637A29" w:rsidRPr="00BF6FD5" w:rsidRDefault="00637A29" w:rsidP="00637A29">
      <w:pPr>
        <w:pStyle w:val="ListParagraph"/>
        <w:tabs>
          <w:tab w:val="left" w:pos="851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FD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F6FD5">
        <w:rPr>
          <w:rFonts w:ascii="Times New Roman" w:hAnsi="Times New Roman" w:cs="Times New Roman"/>
          <w:sz w:val="24"/>
          <w:szCs w:val="24"/>
        </w:rPr>
        <w:t>:</w:t>
      </w:r>
    </w:p>
    <w:p w14:paraId="34F3C6C3" w14:textId="77777777" w:rsidR="00637A29" w:rsidRPr="00961600" w:rsidRDefault="00637A29" w:rsidP="00637A29">
      <w:pPr>
        <w:pStyle w:val="ListParagraph"/>
        <w:numPr>
          <w:ilvl w:val="0"/>
          <w:numId w:val="18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MAN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</w:t>
      </w:r>
    </w:p>
    <w:p w14:paraId="071CE855" w14:textId="77777777" w:rsidR="00637A29" w:rsidRDefault="00637A29" w:rsidP="00637A29">
      <w:pPr>
        <w:pStyle w:val="ListParagraph"/>
        <w:numPr>
          <w:ilvl w:val="0"/>
          <w:numId w:val="18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MAN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</w:t>
      </w:r>
    </w:p>
    <w:p w14:paraId="7B09AEE9" w14:textId="77777777" w:rsidR="00637A29" w:rsidRPr="00330716" w:rsidRDefault="00637A29" w:rsidP="00637A29">
      <w:pPr>
        <w:pStyle w:val="ListParagraph"/>
        <w:numPr>
          <w:ilvl w:val="0"/>
          <w:numId w:val="18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MAN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</w:t>
      </w:r>
    </w:p>
    <w:p w14:paraId="3D881D07" w14:textId="77777777" w:rsidR="00637A29" w:rsidRDefault="00637A29" w:rsidP="00637A29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Kegunaan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9CE5D1A" w14:textId="77777777" w:rsidR="00637A29" w:rsidRDefault="00637A29" w:rsidP="00637A2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D673D4" w14:textId="77777777" w:rsidR="00637A29" w:rsidRDefault="00637A29" w:rsidP="00637A29">
      <w:pPr>
        <w:numPr>
          <w:ilvl w:val="0"/>
          <w:numId w:val="5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7A266D7E" w14:textId="77777777" w:rsidR="00637A29" w:rsidRDefault="00637A29" w:rsidP="00637A29">
      <w:pPr>
        <w:spacing w:line="48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khazanah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Bloom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Benjamin S. Bloom. </w:t>
      </w:r>
    </w:p>
    <w:p w14:paraId="2F43871E" w14:textId="77777777" w:rsidR="00637A29" w:rsidRPr="00B97FFB" w:rsidRDefault="00637A29" w:rsidP="00637A29">
      <w:pPr>
        <w:numPr>
          <w:ilvl w:val="0"/>
          <w:numId w:val="5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B97FFB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B9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FFB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4CA3459E" w14:textId="77777777" w:rsidR="00637A29" w:rsidRDefault="00637A29" w:rsidP="00637A29">
      <w:pPr>
        <w:pStyle w:val="ListParagraph"/>
        <w:numPr>
          <w:ilvl w:val="0"/>
          <w:numId w:val="4"/>
        </w:numPr>
        <w:spacing w:line="480" w:lineRule="auto"/>
        <w:ind w:left="907" w:hanging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2EB28F53" w14:textId="77777777" w:rsidR="00637A29" w:rsidRDefault="00637A29" w:rsidP="00637A29">
      <w:pPr>
        <w:pStyle w:val="ListParagraph"/>
        <w:numPr>
          <w:ilvl w:val="0"/>
          <w:numId w:val="4"/>
        </w:numPr>
        <w:spacing w:line="480" w:lineRule="auto"/>
        <w:ind w:left="907" w:hanging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311D3A" w14:textId="77777777" w:rsidR="00637A29" w:rsidRDefault="00637A29" w:rsidP="00637A29">
      <w:pPr>
        <w:pStyle w:val="ListParagraph"/>
        <w:numPr>
          <w:ilvl w:val="0"/>
          <w:numId w:val="4"/>
        </w:numPr>
        <w:spacing w:line="480" w:lineRule="auto"/>
        <w:ind w:left="907" w:hanging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5E3AE4C7" w14:textId="77777777" w:rsidR="00637A29" w:rsidRDefault="00637A29" w:rsidP="00637A29">
      <w:pPr>
        <w:pStyle w:val="ListParagraph"/>
        <w:numPr>
          <w:ilvl w:val="0"/>
          <w:numId w:val="4"/>
        </w:numPr>
        <w:spacing w:line="480" w:lineRule="auto"/>
        <w:ind w:left="907" w:hanging="3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pengevaluasian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 </w:t>
      </w:r>
    </w:p>
    <w:p w14:paraId="146794AA" w14:textId="77777777" w:rsidR="00637A29" w:rsidRDefault="00637A29" w:rsidP="00637A29">
      <w:pPr>
        <w:pStyle w:val="ListParagraph"/>
        <w:spacing w:line="480" w:lineRule="auto"/>
        <w:ind w:left="907"/>
        <w:rPr>
          <w:rFonts w:ascii="Times New Roman" w:hAnsi="Times New Roman" w:cs="Times New Roman"/>
          <w:sz w:val="24"/>
          <w:szCs w:val="24"/>
        </w:rPr>
      </w:pPr>
    </w:p>
    <w:p w14:paraId="64BF0696" w14:textId="77777777" w:rsidR="00637A29" w:rsidRDefault="00637A29" w:rsidP="00637A29">
      <w:pPr>
        <w:pStyle w:val="ListParagraph"/>
        <w:spacing w:line="480" w:lineRule="auto"/>
        <w:ind w:left="907"/>
        <w:rPr>
          <w:rFonts w:ascii="Times New Roman" w:hAnsi="Times New Roman" w:cs="Times New Roman"/>
          <w:sz w:val="24"/>
          <w:szCs w:val="24"/>
        </w:rPr>
      </w:pPr>
    </w:p>
    <w:p w14:paraId="0F6C979D" w14:textId="77777777" w:rsidR="00637A29" w:rsidRDefault="00637A29" w:rsidP="00637A29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Definisi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Operasional</w:t>
      </w:r>
      <w:proofErr w:type="spellEnd"/>
    </w:p>
    <w:p w14:paraId="540123D2" w14:textId="77777777" w:rsidR="00637A29" w:rsidRDefault="00637A29" w:rsidP="00637A29">
      <w:pPr>
        <w:numPr>
          <w:ilvl w:val="0"/>
          <w:numId w:val="3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</w:t>
      </w:r>
    </w:p>
    <w:p w14:paraId="4AC81B8F" w14:textId="77777777" w:rsidR="00637A29" w:rsidRDefault="00637A29" w:rsidP="00637A29">
      <w:pPr>
        <w:tabs>
          <w:tab w:val="left" w:pos="851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D628D8" w14:textId="77777777" w:rsidR="00637A29" w:rsidRDefault="00637A29" w:rsidP="00637A29">
      <w:pPr>
        <w:numPr>
          <w:ilvl w:val="0"/>
          <w:numId w:val="3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</w:t>
      </w:r>
    </w:p>
    <w:p w14:paraId="27E9D5E4" w14:textId="77777777" w:rsidR="00637A29" w:rsidRDefault="00637A29" w:rsidP="00637A29">
      <w:pPr>
        <w:tabs>
          <w:tab w:val="left" w:pos="851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Corona virus disease (covid 19)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Aparajita" w:hAnsi="Aparajita" w:cs="Aparajita"/>
          <w:sz w:val="24"/>
          <w:szCs w:val="24"/>
        </w:rPr>
        <w:t>˚</w:t>
      </w:r>
      <w:r>
        <w:rPr>
          <w:rFonts w:ascii="Times New Roman" w:hAnsi="Times New Roman" w:cs="Times New Roman"/>
          <w:sz w:val="24"/>
          <w:szCs w:val="24"/>
        </w:rPr>
        <w:t xml:space="preserve">C,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14:paraId="50BF4333" w14:textId="77777777" w:rsidR="00637A29" w:rsidRDefault="00637A29" w:rsidP="00637A29">
      <w:pPr>
        <w:tabs>
          <w:tab w:val="left" w:pos="851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481DE48" w14:textId="77777777" w:rsidR="00637A29" w:rsidRPr="00094DBB" w:rsidRDefault="00637A29" w:rsidP="00637A29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Terdahulu</w:t>
      </w:r>
      <w:proofErr w:type="spellEnd"/>
    </w:p>
    <w:p w14:paraId="1539596F" w14:textId="77777777" w:rsidR="00637A29" w:rsidRDefault="00637A29" w:rsidP="00637A29">
      <w:pPr>
        <w:pStyle w:val="ListParagraph"/>
        <w:spacing w:line="48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Siswati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BCD"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BCD">
        <w:rPr>
          <w:rFonts w:ascii="Times New Roman" w:hAnsi="Times New Roman" w:cs="Times New Roman"/>
          <w:i/>
          <w:iCs/>
          <w:sz w:val="24"/>
          <w:szCs w:val="24"/>
        </w:rPr>
        <w:t xml:space="preserve">descriptive </w:t>
      </w:r>
      <w:proofErr w:type="spellStart"/>
      <w:r w:rsidRPr="008D3BCD">
        <w:rPr>
          <w:rFonts w:ascii="Times New Roman" w:hAnsi="Times New Roman" w:cs="Times New Roman"/>
          <w:i/>
          <w:iCs/>
          <w:sz w:val="24"/>
          <w:szCs w:val="24"/>
        </w:rPr>
        <w:t>contene</w:t>
      </w:r>
      <w:proofErr w:type="spellEnd"/>
      <w:r w:rsidRPr="008D3BCD">
        <w:rPr>
          <w:rFonts w:ascii="Times New Roman" w:hAnsi="Times New Roman" w:cs="Times New Roman"/>
          <w:i/>
          <w:iCs/>
          <w:sz w:val="24"/>
          <w:szCs w:val="24"/>
        </w:rPr>
        <w:t xml:space="preserve"> analysis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</w:t>
      </w:r>
    </w:p>
    <w:p w14:paraId="5428B2AB" w14:textId="77777777" w:rsidR="00637A29" w:rsidRDefault="00637A29" w:rsidP="00637A29">
      <w:pPr>
        <w:pStyle w:val="ListParagraph"/>
        <w:spacing w:line="48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lain,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14:paraId="385B1E91" w14:textId="77777777" w:rsidR="00637A29" w:rsidRPr="00BD16BE" w:rsidRDefault="00637A29" w:rsidP="00637A29">
      <w:pPr>
        <w:pStyle w:val="ListParagraph"/>
        <w:spacing w:line="48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dan Siswati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6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proofErr w:type="gramEnd"/>
      <w:r w:rsidRPr="00BD16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 C</w:t>
      </w:r>
      <w:r w:rsidRPr="00BD16BE">
        <w:rPr>
          <w:rFonts w:ascii="Times New Roman" w:hAnsi="Times New Roman" w:cs="Times New Roman"/>
          <w:sz w:val="24"/>
          <w:szCs w:val="24"/>
        </w:rPr>
        <w:t xml:space="preserve">ovid-19 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di madrasah,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dan juga orang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dan Siswati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16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proofErr w:type="gramEnd"/>
      <w:r w:rsidRPr="00BD16B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lokus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6BE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6BE">
        <w:rPr>
          <w:rFonts w:ascii="Times New Roman" w:hAnsi="Times New Roman" w:cs="Times New Roman"/>
          <w:sz w:val="24"/>
          <w:szCs w:val="24"/>
        </w:rPr>
        <w:t>Kurniati</w:t>
      </w:r>
      <w:proofErr w:type="spellEnd"/>
      <w:r w:rsidRPr="00BD16BE">
        <w:rPr>
          <w:rFonts w:ascii="Times New Roman" w:hAnsi="Times New Roman" w:cs="Times New Roman"/>
          <w:sz w:val="24"/>
          <w:szCs w:val="24"/>
        </w:rPr>
        <w:t xml:space="preserve"> dan Siswati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DB1">
        <w:rPr>
          <w:rFonts w:ascii="Times New Roman" w:hAnsi="Times New Roman" w:cs="Times New Roman"/>
          <w:i/>
          <w:iCs/>
          <w:sz w:val="24"/>
          <w:szCs w:val="24"/>
        </w:rPr>
        <w:t xml:space="preserve">descriptive </w:t>
      </w:r>
      <w:proofErr w:type="spellStart"/>
      <w:r w:rsidRPr="00530DB1">
        <w:rPr>
          <w:rFonts w:ascii="Times New Roman" w:hAnsi="Times New Roman" w:cs="Times New Roman"/>
          <w:i/>
          <w:iCs/>
          <w:sz w:val="24"/>
          <w:szCs w:val="24"/>
        </w:rPr>
        <w:t>contene</w:t>
      </w:r>
      <w:proofErr w:type="spellEnd"/>
      <w:r w:rsidRPr="00530DB1">
        <w:rPr>
          <w:rFonts w:ascii="Times New Roman" w:hAnsi="Times New Roman" w:cs="Times New Roman"/>
          <w:i/>
          <w:iCs/>
          <w:sz w:val="24"/>
          <w:szCs w:val="24"/>
        </w:rPr>
        <w:t xml:space="preserve">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DB1">
        <w:rPr>
          <w:rFonts w:ascii="Times New Roman" w:hAnsi="Times New Roman" w:cs="Times New Roman"/>
          <w:i/>
          <w:iCs/>
          <w:sz w:val="24"/>
          <w:szCs w:val="24"/>
        </w:rPr>
        <w:t>deskriptif</w:t>
      </w:r>
      <w:proofErr w:type="spellEnd"/>
      <w:r w:rsidRPr="00530D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0DB1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530D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B06F5A" w14:textId="77777777" w:rsidR="00637A29" w:rsidRDefault="00637A29" w:rsidP="00637A29">
      <w:pPr>
        <w:pStyle w:val="ListParagraph"/>
        <w:spacing w:line="48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Yasir,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Putri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SMP IT Ad-</w:t>
      </w:r>
      <w:proofErr w:type="spellStart"/>
      <w:r>
        <w:rPr>
          <w:rFonts w:ascii="Times New Roman" w:hAnsi="Times New Roman" w:cs="Times New Roman"/>
          <w:sz w:val="24"/>
          <w:szCs w:val="24"/>
        </w:rPr>
        <w:t>Durrah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Lokasi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IT Ad-</w:t>
      </w:r>
      <w:proofErr w:type="spellStart"/>
      <w:r>
        <w:rPr>
          <w:rFonts w:ascii="Times New Roman" w:hAnsi="Times New Roman" w:cs="Times New Roman"/>
          <w:sz w:val="24"/>
          <w:szCs w:val="24"/>
        </w:rPr>
        <w:t>Durrah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9B">
        <w:rPr>
          <w:rFonts w:ascii="Times New Roman" w:hAnsi="Times New Roman" w:cs="Times New Roman"/>
          <w:i/>
          <w:iCs/>
          <w:sz w:val="24"/>
          <w:szCs w:val="24"/>
        </w:rPr>
        <w:t>kognitif</w:t>
      </w:r>
      <w:proofErr w:type="spellEnd"/>
      <w:r w:rsidRPr="00870B9B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9B">
        <w:rPr>
          <w:rFonts w:ascii="Times New Roman" w:hAnsi="Times New Roman" w:cs="Times New Roman"/>
          <w:i/>
          <w:iCs/>
          <w:sz w:val="24"/>
          <w:szCs w:val="24"/>
        </w:rPr>
        <w:t>afektif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0B9B">
        <w:rPr>
          <w:rFonts w:ascii="Times New Roman" w:hAnsi="Times New Roman" w:cs="Times New Roman"/>
          <w:i/>
          <w:iCs/>
          <w:sz w:val="24"/>
          <w:szCs w:val="24"/>
        </w:rPr>
        <w:t>psikomotorik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IT Ad-</w:t>
      </w:r>
      <w:proofErr w:type="spellStart"/>
      <w:r>
        <w:rPr>
          <w:rFonts w:ascii="Times New Roman" w:hAnsi="Times New Roman" w:cs="Times New Roman"/>
          <w:sz w:val="24"/>
          <w:szCs w:val="24"/>
        </w:rPr>
        <w:t>Durrah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14:paraId="7DAC9EE4" w14:textId="77777777" w:rsidR="00637A29" w:rsidRDefault="00637A29" w:rsidP="00637A29">
      <w:pPr>
        <w:pStyle w:val="ListParagraph"/>
        <w:tabs>
          <w:tab w:val="left" w:pos="993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di SMP IT Ad-</w:t>
      </w:r>
      <w:proofErr w:type="spellStart"/>
      <w:r>
        <w:rPr>
          <w:rFonts w:ascii="Times New Roman" w:hAnsi="Times New Roman" w:cs="Times New Roman"/>
          <w:sz w:val="24"/>
          <w:szCs w:val="24"/>
        </w:rPr>
        <w:t>Durrah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Covid-19,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SMP IT Ad-</w:t>
      </w:r>
      <w:proofErr w:type="spellStart"/>
      <w:r>
        <w:rPr>
          <w:rFonts w:ascii="Times New Roman" w:hAnsi="Times New Roman" w:cs="Times New Roman"/>
          <w:sz w:val="24"/>
          <w:szCs w:val="24"/>
        </w:rPr>
        <w:t>Durrah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14:paraId="625890CE" w14:textId="77777777" w:rsidR="00637A29" w:rsidRPr="00B36D5F" w:rsidRDefault="00637A29" w:rsidP="00637A29">
      <w:pPr>
        <w:pStyle w:val="Default"/>
        <w:spacing w:line="480" w:lineRule="auto"/>
        <w:ind w:left="426" w:firstLine="720"/>
        <w:jc w:val="both"/>
      </w:pPr>
      <w:proofErr w:type="spellStart"/>
      <w:r w:rsidRPr="00B36D5F">
        <w:t>Persamaan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r w:rsidRPr="00B36D5F">
        <w:t>Saddan</w:t>
      </w:r>
      <w:proofErr w:type="spellEnd"/>
      <w:r w:rsidRPr="00B36D5F">
        <w:t xml:space="preserve"> Yasir, </w:t>
      </w:r>
      <w:proofErr w:type="spellStart"/>
      <w:r w:rsidRPr="00B36D5F">
        <w:t>Hamidah</w:t>
      </w:r>
      <w:proofErr w:type="spellEnd"/>
      <w:r w:rsidRPr="00B36D5F">
        <w:t xml:space="preserve">, Putri </w:t>
      </w:r>
      <w:proofErr w:type="spellStart"/>
      <w:r w:rsidRPr="00B36D5F">
        <w:t>Dewi</w:t>
      </w:r>
      <w:proofErr w:type="spellEnd"/>
      <w:r w:rsidRPr="00B36D5F">
        <w:t xml:space="preserve"> </w:t>
      </w:r>
      <w:proofErr w:type="spellStart"/>
      <w:r w:rsidRPr="00B36D5F">
        <w:t>Anggia</w:t>
      </w:r>
      <w:proofErr w:type="spellEnd"/>
      <w:r w:rsidRPr="00B36D5F">
        <w:t xml:space="preserve"> </w:t>
      </w:r>
      <w:proofErr w:type="spellStart"/>
      <w:r w:rsidRPr="00B36D5F"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 w:rsidRPr="00B36D5F">
        <w:t>metode</w:t>
      </w:r>
      <w:proofErr w:type="spellEnd"/>
      <w:r w:rsidRPr="00B36D5F">
        <w:t xml:space="preserve"> </w:t>
      </w:r>
      <w:proofErr w:type="spellStart"/>
      <w:r w:rsidRPr="00B36D5F">
        <w:t>penelitiannya</w:t>
      </w:r>
      <w:proofErr w:type="spellEnd"/>
      <w:r w:rsidRPr="00B36D5F">
        <w:t xml:space="preserve"> yang </w:t>
      </w:r>
      <w:proofErr w:type="spellStart"/>
      <w:r w:rsidRPr="00B36D5F">
        <w:t>menggunakan</w:t>
      </w:r>
      <w:proofErr w:type="spellEnd"/>
      <w:r w:rsidRPr="00B36D5F">
        <w:t xml:space="preserve"> </w:t>
      </w:r>
      <w:proofErr w:type="spellStart"/>
      <w:r w:rsidRPr="00870B9B">
        <w:rPr>
          <w:i/>
          <w:iCs/>
        </w:rPr>
        <w:t>deskriptif</w:t>
      </w:r>
      <w:proofErr w:type="spellEnd"/>
      <w:r w:rsidRPr="00870B9B">
        <w:rPr>
          <w:i/>
          <w:iCs/>
        </w:rPr>
        <w:t xml:space="preserve"> </w:t>
      </w:r>
      <w:proofErr w:type="spellStart"/>
      <w:r w:rsidRPr="00870B9B">
        <w:rPr>
          <w:i/>
          <w:iCs/>
        </w:rPr>
        <w:t>kualitatif</w:t>
      </w:r>
      <w:proofErr w:type="spellEnd"/>
      <w:r w:rsidRPr="00B36D5F">
        <w:t xml:space="preserve">. </w:t>
      </w:r>
      <w:proofErr w:type="spellStart"/>
      <w:r w:rsidRPr="00B36D5F">
        <w:t>Perbedaan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r w:rsidRPr="00B36D5F">
        <w:t>Saddan</w:t>
      </w:r>
      <w:proofErr w:type="spellEnd"/>
      <w:r w:rsidRPr="00B36D5F">
        <w:t xml:space="preserve"> Yasir, </w:t>
      </w:r>
      <w:proofErr w:type="spellStart"/>
      <w:r w:rsidRPr="00B36D5F">
        <w:t>Hamidah</w:t>
      </w:r>
      <w:proofErr w:type="spellEnd"/>
      <w:r w:rsidRPr="00B36D5F">
        <w:t xml:space="preserve">, Putri </w:t>
      </w:r>
      <w:proofErr w:type="spellStart"/>
      <w:r w:rsidRPr="00B36D5F">
        <w:t>Dewi</w:t>
      </w:r>
      <w:proofErr w:type="spellEnd"/>
      <w:r w:rsidRPr="00B36D5F">
        <w:t xml:space="preserve"> </w:t>
      </w:r>
      <w:proofErr w:type="spellStart"/>
      <w:r w:rsidRPr="00B36D5F">
        <w:t>Anggia</w:t>
      </w:r>
      <w:proofErr w:type="spellEnd"/>
      <w:r w:rsidRPr="00B36D5F">
        <w:t xml:space="preserve"> </w:t>
      </w:r>
      <w:proofErr w:type="spellStart"/>
      <w:r w:rsidRPr="00B36D5F"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 w:rsidRPr="00B36D5F">
        <w:t>lokus</w:t>
      </w:r>
      <w:proofErr w:type="spellEnd"/>
      <w:r w:rsidRPr="00B36D5F">
        <w:t xml:space="preserve"> dan </w:t>
      </w:r>
      <w:proofErr w:type="spellStart"/>
      <w:r w:rsidRPr="00B36D5F">
        <w:t>fokus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. </w:t>
      </w:r>
      <w:proofErr w:type="spellStart"/>
      <w:r>
        <w:t>Fokus</w:t>
      </w:r>
      <w:proofErr w:type="spellEnd"/>
      <w:r w:rsidRPr="00B36D5F">
        <w:t xml:space="preserve"> </w:t>
      </w:r>
      <w:proofErr w:type="spellStart"/>
      <w:r>
        <w:t>p</w:t>
      </w:r>
      <w:r w:rsidRPr="00B36D5F">
        <w:t>enelitian</w:t>
      </w:r>
      <w:proofErr w:type="spellEnd"/>
      <w:r w:rsidRPr="00B36D5F">
        <w:t xml:space="preserve"> </w:t>
      </w:r>
      <w:proofErr w:type="spellStart"/>
      <w:r w:rsidRPr="00B36D5F">
        <w:t>Saddan</w:t>
      </w:r>
      <w:proofErr w:type="spellEnd"/>
      <w:r w:rsidRPr="00B36D5F">
        <w:t xml:space="preserve"> Yasir, </w:t>
      </w:r>
      <w:proofErr w:type="spellStart"/>
      <w:r w:rsidRPr="00B36D5F">
        <w:t>Hamidah</w:t>
      </w:r>
      <w:proofErr w:type="spellEnd"/>
      <w:r w:rsidRPr="00B36D5F">
        <w:t xml:space="preserve">, Putri </w:t>
      </w:r>
      <w:proofErr w:type="spellStart"/>
      <w:r w:rsidRPr="00B36D5F">
        <w:t>Dewi</w:t>
      </w:r>
      <w:proofErr w:type="spellEnd"/>
      <w:r w:rsidRPr="00B36D5F">
        <w:t xml:space="preserve"> </w:t>
      </w:r>
      <w:proofErr w:type="spellStart"/>
      <w:r w:rsidRPr="00B36D5F">
        <w:t>Anggia</w:t>
      </w:r>
      <w:proofErr w:type="spellEnd"/>
      <w:r w:rsidRPr="00B36D5F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2013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masa covid-19. </w:t>
      </w:r>
      <w:proofErr w:type="spellStart"/>
      <w:r>
        <w:lastRenderedPageBreak/>
        <w:t>Sedangkan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menerapakan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madrasah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masa covid-19.</w:t>
      </w:r>
    </w:p>
    <w:p w14:paraId="7AB811F6" w14:textId="77777777" w:rsidR="00637A29" w:rsidRDefault="00637A29" w:rsidP="00637A29">
      <w:pPr>
        <w:pStyle w:val="Default"/>
        <w:spacing w:line="480" w:lineRule="auto"/>
        <w:ind w:left="426" w:firstLine="294"/>
        <w:jc w:val="both"/>
      </w:pPr>
      <w:proofErr w:type="spellStart"/>
      <w:r>
        <w:t>Tiga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Intan</w:t>
      </w:r>
      <w:proofErr w:type="spellEnd"/>
      <w:r>
        <w:t xml:space="preserve"> </w:t>
      </w:r>
      <w:proofErr w:type="spellStart"/>
      <w:r>
        <w:t>Safitri</w:t>
      </w:r>
      <w:proofErr w:type="spellEnd"/>
      <w:r>
        <w:t xml:space="preserve"> </w:t>
      </w:r>
      <w:proofErr w:type="spellStart"/>
      <w:r>
        <w:t>Mokodompit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home visit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covid-19: </w:t>
      </w:r>
      <w:proofErr w:type="spellStart"/>
      <w:r>
        <w:t>kesiapan</w:t>
      </w:r>
      <w:proofErr w:type="spellEnd"/>
      <w:r>
        <w:t xml:space="preserve"> guru,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materi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madrasah </w:t>
      </w:r>
      <w:proofErr w:type="spellStart"/>
      <w:r>
        <w:t>tsanawiyah</w:t>
      </w:r>
      <w:proofErr w:type="spellEnd"/>
      <w:r>
        <w:t xml:space="preserve">. Lokasi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MTs N 1 </w:t>
      </w:r>
      <w:proofErr w:type="spellStart"/>
      <w:r>
        <w:t>Kotamobagu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.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 </w:t>
      </w:r>
      <w:proofErr w:type="spellStart"/>
      <w:r>
        <w:t>mengukur</w:t>
      </w:r>
      <w:proofErr w:type="spellEnd"/>
      <w:proofErr w:type="gram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kesiapan</w:t>
      </w:r>
      <w:proofErr w:type="spellEnd"/>
      <w:r>
        <w:t xml:space="preserve"> guru,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materi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di MTs N 1 </w:t>
      </w:r>
      <w:proofErr w:type="spellStart"/>
      <w:r>
        <w:t>Kotamobagu</w:t>
      </w:r>
      <w:proofErr w:type="spellEnd"/>
      <w:r>
        <w:t>.</w:t>
      </w:r>
    </w:p>
    <w:p w14:paraId="0296167D" w14:textId="77777777" w:rsidR="00637A29" w:rsidRDefault="00637A29" w:rsidP="00637A29">
      <w:pPr>
        <w:pStyle w:val="Default"/>
        <w:spacing w:line="480" w:lineRule="auto"/>
        <w:ind w:left="426" w:firstLine="567"/>
        <w:jc w:val="both"/>
      </w:pPr>
      <w:r>
        <w:t xml:space="preserve">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; </w:t>
      </w:r>
      <w:proofErr w:type="spellStart"/>
      <w:r>
        <w:t>pelaksanaan</w:t>
      </w:r>
      <w:proofErr w:type="spellEnd"/>
      <w:r>
        <w:t xml:space="preserve"> </w:t>
      </w:r>
      <w:r w:rsidRPr="00870B9B">
        <w:rPr>
          <w:i/>
          <w:iCs/>
        </w:rPr>
        <w:t>home visit</w:t>
      </w:r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dan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Covid-19, </w:t>
      </w:r>
      <w:r w:rsidRPr="00870B9B">
        <w:rPr>
          <w:i/>
          <w:iCs/>
        </w:rPr>
        <w:t>Home visit</w:t>
      </w:r>
      <w:r>
        <w:t xml:space="preserve"> juga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proofErr w:type="gramStart"/>
      <w:r>
        <w:t>didik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r w:rsidRPr="00870B9B">
        <w:rPr>
          <w:i/>
          <w:iCs/>
        </w:rPr>
        <w:t>online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.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r w:rsidRPr="00870B9B">
        <w:rPr>
          <w:i/>
          <w:iCs/>
        </w:rPr>
        <w:t>home visit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80,10</w:t>
      </w:r>
      <w:proofErr w:type="gramStart"/>
      <w:r>
        <w:t>% ,</w:t>
      </w:r>
      <w:proofErr w:type="gram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program </w:t>
      </w:r>
      <w:r>
        <w:rPr>
          <w:i/>
          <w:iCs/>
        </w:rPr>
        <w:t xml:space="preserve">home visit </w:t>
      </w:r>
      <w:r>
        <w:t xml:space="preserve">79,17%,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65% yang </w:t>
      </w:r>
      <w:proofErr w:type="spellStart"/>
      <w:r>
        <w:t>tersampaikan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target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presentase</w:t>
      </w:r>
      <w:proofErr w:type="spellEnd"/>
      <w:r>
        <w:t xml:space="preserve"> target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69%.</w:t>
      </w:r>
      <w:r>
        <w:rPr>
          <w:rStyle w:val="FootnoteReference"/>
        </w:rPr>
        <w:footnoteReference w:id="13"/>
      </w:r>
    </w:p>
    <w:p w14:paraId="52E9604C" w14:textId="77777777" w:rsidR="00637A29" w:rsidRDefault="00637A29" w:rsidP="00637A29">
      <w:pPr>
        <w:pStyle w:val="Default"/>
        <w:spacing w:line="480" w:lineRule="auto"/>
        <w:ind w:left="426" w:firstLine="403"/>
        <w:jc w:val="both"/>
      </w:pPr>
      <w:proofErr w:type="spellStart"/>
      <w:r w:rsidRPr="00B36D5F">
        <w:t>Persamaan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r>
        <w:t>Intan</w:t>
      </w:r>
      <w:proofErr w:type="spellEnd"/>
      <w:r>
        <w:t xml:space="preserve"> </w:t>
      </w:r>
      <w:proofErr w:type="spellStart"/>
      <w:r>
        <w:t>Safitri</w:t>
      </w:r>
      <w:proofErr w:type="spellEnd"/>
      <w:r>
        <w:t xml:space="preserve"> </w:t>
      </w:r>
      <w:proofErr w:type="spellStart"/>
      <w:r>
        <w:t>Mokodompit</w:t>
      </w:r>
      <w:proofErr w:type="spellEnd"/>
      <w:r>
        <w:t xml:space="preserve"> </w:t>
      </w:r>
      <w:proofErr w:type="spellStart"/>
      <w:r w:rsidRPr="00B36D5F"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 w:rsidRPr="00B36D5F">
        <w:t>metode</w:t>
      </w:r>
      <w:proofErr w:type="spellEnd"/>
      <w:r w:rsidRPr="00B36D5F">
        <w:t xml:space="preserve"> </w:t>
      </w:r>
      <w:proofErr w:type="spellStart"/>
      <w:r w:rsidRPr="00B36D5F">
        <w:t>penelitiannya</w:t>
      </w:r>
      <w:proofErr w:type="spellEnd"/>
      <w:r w:rsidRPr="00B36D5F">
        <w:t xml:space="preserve"> yang </w:t>
      </w:r>
      <w:proofErr w:type="spellStart"/>
      <w:r w:rsidRPr="00B36D5F">
        <w:t>menggunakan</w:t>
      </w:r>
      <w:proofErr w:type="spellEnd"/>
      <w:r w:rsidRPr="00B36D5F">
        <w:t xml:space="preserve"> </w:t>
      </w:r>
      <w:proofErr w:type="spellStart"/>
      <w:r w:rsidRPr="00870B9B">
        <w:rPr>
          <w:i/>
          <w:iCs/>
        </w:rPr>
        <w:t>deskriptif</w:t>
      </w:r>
      <w:proofErr w:type="spellEnd"/>
      <w:r w:rsidRPr="00870B9B">
        <w:rPr>
          <w:i/>
          <w:iCs/>
        </w:rPr>
        <w:t xml:space="preserve"> </w:t>
      </w:r>
      <w:proofErr w:type="spellStart"/>
      <w:r w:rsidRPr="00870B9B">
        <w:rPr>
          <w:i/>
          <w:iCs/>
        </w:rPr>
        <w:t>kualitatif</w:t>
      </w:r>
      <w:proofErr w:type="spellEnd"/>
      <w:r w:rsidRPr="00870B9B">
        <w:rPr>
          <w:i/>
          <w:iCs/>
        </w:rPr>
        <w:t>.</w:t>
      </w:r>
      <w:r w:rsidRPr="00B36D5F">
        <w:t xml:space="preserve"> </w:t>
      </w:r>
      <w:proofErr w:type="spellStart"/>
      <w:r w:rsidRPr="00B36D5F">
        <w:t>Perbedaan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r>
        <w:t>Intan</w:t>
      </w:r>
      <w:proofErr w:type="spellEnd"/>
      <w:r>
        <w:t xml:space="preserve"> </w:t>
      </w:r>
      <w:proofErr w:type="spellStart"/>
      <w:r>
        <w:t>Safitri</w:t>
      </w:r>
      <w:proofErr w:type="spellEnd"/>
      <w:r>
        <w:t xml:space="preserve"> </w:t>
      </w:r>
      <w:proofErr w:type="spellStart"/>
      <w:r>
        <w:t>Mokodompit</w:t>
      </w:r>
      <w:proofErr w:type="spellEnd"/>
      <w:r>
        <w:t xml:space="preserve"> </w:t>
      </w:r>
      <w:proofErr w:type="spellStart"/>
      <w:r w:rsidRPr="00B36D5F"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 w:rsidRPr="00B36D5F">
        <w:t>lokus</w:t>
      </w:r>
      <w:proofErr w:type="spellEnd"/>
      <w:r w:rsidRPr="00B36D5F">
        <w:t xml:space="preserve"> dan </w:t>
      </w:r>
      <w:proofErr w:type="spellStart"/>
      <w:r w:rsidRPr="00B36D5F">
        <w:t>fokus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. </w:t>
      </w:r>
      <w:proofErr w:type="spellStart"/>
      <w:r>
        <w:t>Fokus</w:t>
      </w:r>
      <w:proofErr w:type="spellEnd"/>
      <w:r w:rsidRPr="00B36D5F">
        <w:t xml:space="preserve"> </w:t>
      </w:r>
      <w:proofErr w:type="spellStart"/>
      <w:r>
        <w:t>p</w:t>
      </w:r>
      <w:r w:rsidRPr="00B36D5F">
        <w:t>enelitian</w:t>
      </w:r>
      <w:proofErr w:type="spellEnd"/>
      <w:r>
        <w:t xml:space="preserve"> </w:t>
      </w:r>
      <w:proofErr w:type="spellStart"/>
      <w:r>
        <w:t>Intan</w:t>
      </w:r>
      <w:proofErr w:type="spellEnd"/>
      <w:r>
        <w:t xml:space="preserve"> </w:t>
      </w:r>
      <w:proofErr w:type="spellStart"/>
      <w:r>
        <w:t>Safitri</w:t>
      </w:r>
      <w:proofErr w:type="spellEnd"/>
      <w:r>
        <w:t xml:space="preserve"> </w:t>
      </w:r>
      <w:proofErr w:type="spellStart"/>
      <w:r>
        <w:t>Mokodompit</w:t>
      </w:r>
      <w:proofErr w:type="spellEnd"/>
      <w:r>
        <w:t xml:space="preserve"> </w:t>
      </w:r>
      <w:proofErr w:type="spellStart"/>
      <w:r>
        <w:lastRenderedPageBreak/>
        <w:t>adalah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,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materi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lokus</w:t>
      </w:r>
      <w:proofErr w:type="spellEnd"/>
      <w:r>
        <w:t xml:space="preserve"> MTs N I </w:t>
      </w:r>
      <w:proofErr w:type="spellStart"/>
      <w:r>
        <w:t>Kotamabagu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proofErr w:type="gramStart"/>
      <w:r>
        <w:t>darurat</w:t>
      </w:r>
      <w:proofErr w:type="spellEnd"/>
      <w:r>
        <w:t xml:space="preserve">  madrasah</w:t>
      </w:r>
      <w:proofErr w:type="gram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munculnya</w:t>
      </w:r>
      <w:proofErr w:type="spellEnd"/>
      <w:r>
        <w:t xml:space="preserve"> virus Covid-19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lokus</w:t>
      </w:r>
      <w:proofErr w:type="spellEnd"/>
      <w:r>
        <w:t xml:space="preserve"> di MAN I Kota Kediri.</w:t>
      </w:r>
    </w:p>
    <w:p w14:paraId="5E2027DD" w14:textId="77777777" w:rsidR="00637A29" w:rsidRDefault="00637A29" w:rsidP="00637A29">
      <w:pPr>
        <w:pStyle w:val="Default"/>
        <w:spacing w:line="480" w:lineRule="auto"/>
        <w:ind w:left="426" w:firstLine="294"/>
        <w:jc w:val="both"/>
      </w:pPr>
      <w:proofErr w:type="spellStart"/>
      <w:r>
        <w:t>Empat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Sudrajat</w:t>
      </w:r>
      <w:proofErr w:type="spellEnd"/>
      <w:r>
        <w:t xml:space="preserve">, </w:t>
      </w:r>
      <w:proofErr w:type="spellStart"/>
      <w:r>
        <w:t>Omay</w:t>
      </w:r>
      <w:proofErr w:type="spellEnd"/>
      <w:r>
        <w:t xml:space="preserve"> </w:t>
      </w:r>
      <w:proofErr w:type="spellStart"/>
      <w:r>
        <w:t>Komarudin</w:t>
      </w:r>
      <w:proofErr w:type="spellEnd"/>
      <w:r>
        <w:t xml:space="preserve">, </w:t>
      </w:r>
      <w:proofErr w:type="spellStart"/>
      <w:r>
        <w:t>Ni’mawati</w:t>
      </w:r>
      <w:proofErr w:type="spellEnd"/>
      <w:r>
        <w:t xml:space="preserve">, </w:t>
      </w:r>
      <w:proofErr w:type="spellStart"/>
      <w:r>
        <w:t>Qiqi</w:t>
      </w:r>
      <w:proofErr w:type="spellEnd"/>
      <w:r>
        <w:t xml:space="preserve"> </w:t>
      </w:r>
      <w:proofErr w:type="spellStart"/>
      <w:r>
        <w:t>Yuliati</w:t>
      </w:r>
      <w:proofErr w:type="spellEnd"/>
      <w:r>
        <w:t xml:space="preserve"> </w:t>
      </w:r>
      <w:proofErr w:type="spellStart"/>
      <w:r>
        <w:t>Zaqiah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dan </w:t>
      </w:r>
      <w:proofErr w:type="spellStart"/>
      <w:r>
        <w:t>Pembelajaran</w:t>
      </w:r>
      <w:proofErr w:type="spellEnd"/>
      <w:r>
        <w:t xml:space="preserve"> Pada Masa </w:t>
      </w:r>
      <w:proofErr w:type="spellStart"/>
      <w:r>
        <w:t>Pandemi</w:t>
      </w:r>
      <w:proofErr w:type="spellEnd"/>
      <w:r>
        <w:t xml:space="preserve"> Covid-19.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(</w:t>
      </w:r>
      <w:r w:rsidRPr="002664EE">
        <w:rPr>
          <w:i/>
          <w:iCs/>
        </w:rPr>
        <w:t>library research</w:t>
      </w:r>
      <w:r>
        <w:t xml:space="preserve">).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menyelengarakan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isi</w:t>
      </w:r>
      <w:proofErr w:type="spellEnd"/>
      <w:r>
        <w:t xml:space="preserve"> dan strategi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penilaiannya</w:t>
      </w:r>
      <w:proofErr w:type="spellEnd"/>
      <w:r>
        <w:t>.</w:t>
      </w:r>
    </w:p>
    <w:p w14:paraId="12A63B7B" w14:textId="77777777" w:rsidR="00637A29" w:rsidRDefault="00637A29" w:rsidP="00637A29">
      <w:pPr>
        <w:autoSpaceDE w:val="0"/>
        <w:autoSpaceDN w:val="0"/>
        <w:adjustRightInd w:val="0"/>
        <w:spacing w:line="48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0E448A45" w14:textId="77777777" w:rsidR="00637A29" w:rsidRDefault="00637A29" w:rsidP="00637A29">
      <w:pPr>
        <w:pStyle w:val="Default"/>
        <w:spacing w:line="480" w:lineRule="auto"/>
        <w:ind w:left="426" w:firstLine="403"/>
        <w:jc w:val="both"/>
      </w:pPr>
      <w:proofErr w:type="spellStart"/>
      <w:r w:rsidRPr="00B36D5F">
        <w:t>Persamaan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r>
        <w:t>Sudrajat</w:t>
      </w:r>
      <w:proofErr w:type="spellEnd"/>
      <w:r>
        <w:t xml:space="preserve">, </w:t>
      </w:r>
      <w:proofErr w:type="spellStart"/>
      <w:r>
        <w:t>Omay</w:t>
      </w:r>
      <w:proofErr w:type="spellEnd"/>
      <w:r>
        <w:t xml:space="preserve"> </w:t>
      </w:r>
      <w:proofErr w:type="spellStart"/>
      <w:r>
        <w:t>Komarudin</w:t>
      </w:r>
      <w:proofErr w:type="spellEnd"/>
      <w:r>
        <w:t xml:space="preserve">, </w:t>
      </w:r>
      <w:proofErr w:type="spellStart"/>
      <w:r>
        <w:t>Ni’mawati</w:t>
      </w:r>
      <w:proofErr w:type="spellEnd"/>
      <w:r>
        <w:t xml:space="preserve">, </w:t>
      </w:r>
      <w:proofErr w:type="spellStart"/>
      <w:r>
        <w:t>Qiqi</w:t>
      </w:r>
      <w:proofErr w:type="spellEnd"/>
      <w:r>
        <w:t xml:space="preserve"> </w:t>
      </w:r>
      <w:proofErr w:type="spellStart"/>
      <w:r>
        <w:t>Yuliati</w:t>
      </w:r>
      <w:proofErr w:type="spellEnd"/>
      <w:r>
        <w:t xml:space="preserve"> </w:t>
      </w:r>
      <w:proofErr w:type="spellStart"/>
      <w:r>
        <w:t>Zaqiah</w:t>
      </w:r>
      <w:proofErr w:type="spellEnd"/>
      <w:r>
        <w:t xml:space="preserve"> </w:t>
      </w:r>
      <w:proofErr w:type="spellStart"/>
      <w:r w:rsidRPr="00B36D5F"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>
        <w:t>fokus</w:t>
      </w:r>
      <w:proofErr w:type="spellEnd"/>
      <w:r w:rsidRPr="00B36D5F">
        <w:t xml:space="preserve"> </w:t>
      </w:r>
      <w:proofErr w:type="spellStart"/>
      <w:r w:rsidRPr="00B36D5F">
        <w:t>penelitiannya</w:t>
      </w:r>
      <w:proofErr w:type="spellEnd"/>
      <w:r w:rsidRPr="00B36D5F">
        <w:t xml:space="preserve">. </w:t>
      </w:r>
      <w:proofErr w:type="spellStart"/>
      <w:r w:rsidRPr="00B36D5F">
        <w:t>Perbedaan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r>
        <w:t>Sudrajat</w:t>
      </w:r>
      <w:proofErr w:type="spellEnd"/>
      <w:r>
        <w:t xml:space="preserve">, </w:t>
      </w:r>
      <w:proofErr w:type="spellStart"/>
      <w:r>
        <w:t>Omay</w:t>
      </w:r>
      <w:proofErr w:type="spellEnd"/>
      <w:r>
        <w:t xml:space="preserve"> </w:t>
      </w:r>
      <w:proofErr w:type="spellStart"/>
      <w:r>
        <w:t>Komarudin</w:t>
      </w:r>
      <w:proofErr w:type="spellEnd"/>
      <w:r>
        <w:t xml:space="preserve">, </w:t>
      </w:r>
      <w:proofErr w:type="spellStart"/>
      <w:r>
        <w:t>Ni’mawati</w:t>
      </w:r>
      <w:proofErr w:type="spellEnd"/>
      <w:r>
        <w:t xml:space="preserve">, </w:t>
      </w:r>
      <w:proofErr w:type="spellStart"/>
      <w:r>
        <w:t>Qiqi</w:t>
      </w:r>
      <w:proofErr w:type="spellEnd"/>
      <w:r>
        <w:t xml:space="preserve"> </w:t>
      </w:r>
      <w:proofErr w:type="spellStart"/>
      <w:r>
        <w:t>Yuliati</w:t>
      </w:r>
      <w:proofErr w:type="spellEnd"/>
      <w:r>
        <w:t xml:space="preserve"> </w:t>
      </w:r>
      <w:proofErr w:type="spellStart"/>
      <w:r>
        <w:t>Zaqiah</w:t>
      </w:r>
      <w:proofErr w:type="spellEnd"/>
      <w:r>
        <w:t xml:space="preserve"> </w:t>
      </w:r>
      <w:proofErr w:type="spellStart"/>
      <w:r w:rsidRPr="00B36D5F"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 w:rsidRPr="00B36D5F">
        <w:t>lokus</w:t>
      </w:r>
      <w:proofErr w:type="spellEnd"/>
      <w:r w:rsidRPr="00B36D5F">
        <w:t xml:space="preserve"> dan </w:t>
      </w:r>
      <w:proofErr w:type="spellStart"/>
      <w:r>
        <w:t>metode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. </w:t>
      </w:r>
      <w:proofErr w:type="spellStart"/>
      <w:r>
        <w:t>Metode</w:t>
      </w:r>
      <w:proofErr w:type="spellEnd"/>
      <w:r w:rsidRPr="00B36D5F">
        <w:t xml:space="preserve"> </w:t>
      </w:r>
      <w:proofErr w:type="spellStart"/>
      <w:r>
        <w:t>p</w:t>
      </w:r>
      <w:r w:rsidRPr="00B36D5F">
        <w:t>enelitian</w:t>
      </w:r>
      <w:proofErr w:type="spellEnd"/>
      <w:r>
        <w:t xml:space="preserve"> </w:t>
      </w:r>
      <w:proofErr w:type="spellStart"/>
      <w:r>
        <w:lastRenderedPageBreak/>
        <w:t>Sudrajat</w:t>
      </w:r>
      <w:proofErr w:type="spellEnd"/>
      <w:r>
        <w:t xml:space="preserve">, </w:t>
      </w:r>
      <w:proofErr w:type="spellStart"/>
      <w:r>
        <w:t>Omay</w:t>
      </w:r>
      <w:proofErr w:type="spellEnd"/>
      <w:r>
        <w:t xml:space="preserve"> </w:t>
      </w:r>
      <w:proofErr w:type="spellStart"/>
      <w:r>
        <w:t>Komarudin</w:t>
      </w:r>
      <w:proofErr w:type="spellEnd"/>
      <w:r>
        <w:t xml:space="preserve">, </w:t>
      </w:r>
      <w:proofErr w:type="spellStart"/>
      <w:r>
        <w:t>Ni’mawati</w:t>
      </w:r>
      <w:proofErr w:type="spellEnd"/>
      <w:r>
        <w:t xml:space="preserve">, </w:t>
      </w:r>
      <w:proofErr w:type="spellStart"/>
      <w:r>
        <w:t>Qiqi</w:t>
      </w:r>
      <w:proofErr w:type="spellEnd"/>
      <w:r>
        <w:t xml:space="preserve"> </w:t>
      </w:r>
      <w:proofErr w:type="spellStart"/>
      <w:r>
        <w:t>Yuliati</w:t>
      </w:r>
      <w:proofErr w:type="spellEnd"/>
      <w:r>
        <w:t xml:space="preserve"> </w:t>
      </w:r>
      <w:proofErr w:type="spellStart"/>
      <w:r>
        <w:t>Zaqiah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proofErr w:type="gramStart"/>
      <w:r>
        <w:t>pustaka</w:t>
      </w:r>
      <w:proofErr w:type="spellEnd"/>
      <w:r>
        <w:t xml:space="preserve">  (</w:t>
      </w:r>
      <w:proofErr w:type="gramEnd"/>
      <w:r w:rsidRPr="002664EE">
        <w:rPr>
          <w:i/>
          <w:iCs/>
        </w:rPr>
        <w:t>library research</w:t>
      </w:r>
      <w:r>
        <w:t xml:space="preserve">).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Pr="00B36D5F">
        <w:t>menggunakan</w:t>
      </w:r>
      <w:proofErr w:type="spellEnd"/>
      <w:r w:rsidRPr="00B36D5F"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 w:rsidRPr="00B36D5F">
        <w:t>deskriptif</w:t>
      </w:r>
      <w:proofErr w:type="spellEnd"/>
      <w:r w:rsidRPr="00B36D5F">
        <w:t xml:space="preserve"> </w:t>
      </w:r>
      <w:proofErr w:type="spellStart"/>
      <w:r w:rsidRPr="00B36D5F">
        <w:t>kualitatif</w:t>
      </w:r>
      <w:proofErr w:type="spellEnd"/>
      <w:r>
        <w:t>.</w:t>
      </w:r>
    </w:p>
    <w:p w14:paraId="76792F76" w14:textId="77777777" w:rsidR="00637A29" w:rsidRDefault="00637A29" w:rsidP="00637A29">
      <w:pPr>
        <w:pStyle w:val="Default"/>
        <w:spacing w:line="480" w:lineRule="auto"/>
        <w:ind w:left="426" w:firstLine="567"/>
        <w:jc w:val="both"/>
        <w:rPr>
          <w:rFonts w:ascii="Arial" w:hAnsi="Arial" w:cs="Arial"/>
        </w:rPr>
      </w:pPr>
      <w:r>
        <w:t xml:space="preserve">Lima,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Ahmad </w:t>
      </w:r>
      <w:proofErr w:type="spellStart"/>
      <w:r>
        <w:t>Munajim</w:t>
      </w:r>
      <w:proofErr w:type="spellEnd"/>
      <w:r>
        <w:t xml:space="preserve">, </w:t>
      </w:r>
      <w:proofErr w:type="spellStart"/>
      <w:r>
        <w:t>Barnawi</w:t>
      </w:r>
      <w:proofErr w:type="spellEnd"/>
      <w:r>
        <w:t xml:space="preserve"> dan </w:t>
      </w:r>
      <w:proofErr w:type="spellStart"/>
      <w:r>
        <w:t>Fikriyah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 masa </w:t>
      </w:r>
      <w:proofErr w:type="spellStart"/>
      <w:r>
        <w:t>darurat</w:t>
      </w:r>
      <w:proofErr w:type="spellEnd"/>
      <w:r>
        <w:t xml:space="preserve">.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telaah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.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covid-19.</w:t>
      </w:r>
    </w:p>
    <w:p w14:paraId="221EBD20" w14:textId="77777777" w:rsidR="00637A29" w:rsidRDefault="00637A29" w:rsidP="00637A29">
      <w:pPr>
        <w:pStyle w:val="Default"/>
        <w:spacing w:line="480" w:lineRule="auto"/>
        <w:ind w:left="426" w:firstLine="567"/>
        <w:jc w:val="both"/>
      </w:pPr>
      <w:r>
        <w:t xml:space="preserve">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>;</w:t>
      </w:r>
      <w:r w:rsidRPr="00B20FF2">
        <w:t xml:space="preserve"> </w:t>
      </w:r>
      <w:proofErr w:type="spellStart"/>
      <w:r w:rsidRPr="00B20FF2">
        <w:t>kurikulum</w:t>
      </w:r>
      <w:proofErr w:type="spellEnd"/>
      <w:r w:rsidRPr="00B20FF2">
        <w:t xml:space="preserve"> </w:t>
      </w:r>
      <w:proofErr w:type="spellStart"/>
      <w:r w:rsidRPr="00B20FF2">
        <w:t>darurat</w:t>
      </w:r>
      <w:proofErr w:type="spellEnd"/>
      <w:r w:rsidRPr="00B20FF2">
        <w:t xml:space="preserve"> </w:t>
      </w:r>
      <w:proofErr w:type="spellStart"/>
      <w:r w:rsidRPr="00B20FF2">
        <w:t>memiliki</w:t>
      </w:r>
      <w:proofErr w:type="spellEnd"/>
      <w:r w:rsidRPr="00B20FF2">
        <w:t xml:space="preserve"> </w:t>
      </w:r>
      <w:proofErr w:type="spellStart"/>
      <w:r w:rsidRPr="00B20FF2">
        <w:t>fleksibilitas</w:t>
      </w:r>
      <w:proofErr w:type="spellEnd"/>
      <w:r w:rsidRPr="00B20FF2">
        <w:t xml:space="preserve"> yang </w:t>
      </w:r>
      <w:proofErr w:type="spellStart"/>
      <w:r w:rsidRPr="00B20FF2">
        <w:t>tinggi</w:t>
      </w:r>
      <w:proofErr w:type="spellEnd"/>
      <w:r w:rsidRPr="00B20FF2">
        <w:t xml:space="preserve">. </w:t>
      </w:r>
      <w:proofErr w:type="spellStart"/>
      <w:r w:rsidRPr="00B20FF2">
        <w:t>Satuan</w:t>
      </w:r>
      <w:proofErr w:type="spellEnd"/>
      <w:r w:rsidRPr="00B20FF2">
        <w:t xml:space="preserve"> </w:t>
      </w:r>
      <w:proofErr w:type="spellStart"/>
      <w:r w:rsidRPr="00B20FF2">
        <w:t>pendidikan</w:t>
      </w:r>
      <w:proofErr w:type="spellEnd"/>
      <w:r w:rsidRPr="00B20FF2">
        <w:t xml:space="preserve"> </w:t>
      </w:r>
      <w:proofErr w:type="spellStart"/>
      <w:r w:rsidRPr="00B20FF2">
        <w:t>diberi</w:t>
      </w:r>
      <w:proofErr w:type="spellEnd"/>
      <w:r w:rsidRPr="00B20FF2">
        <w:t xml:space="preserve"> </w:t>
      </w:r>
      <w:proofErr w:type="spellStart"/>
      <w:r w:rsidRPr="00B20FF2">
        <w:t>ruang</w:t>
      </w:r>
      <w:proofErr w:type="spellEnd"/>
      <w:r w:rsidRPr="00B20FF2">
        <w:t xml:space="preserve"> yang </w:t>
      </w:r>
      <w:proofErr w:type="spellStart"/>
      <w:r w:rsidRPr="00B20FF2">
        <w:t>luas</w:t>
      </w:r>
      <w:proofErr w:type="spellEnd"/>
      <w:r w:rsidRPr="00B20FF2">
        <w:t xml:space="preserve"> </w:t>
      </w:r>
      <w:proofErr w:type="spellStart"/>
      <w:r w:rsidRPr="00B20FF2">
        <w:t>untuk</w:t>
      </w:r>
      <w:proofErr w:type="spellEnd"/>
      <w:r w:rsidRPr="00B20FF2">
        <w:t xml:space="preserve"> </w:t>
      </w:r>
      <w:proofErr w:type="spellStart"/>
      <w:r w:rsidRPr="00B20FF2">
        <w:t>mendesain</w:t>
      </w:r>
      <w:proofErr w:type="spellEnd"/>
      <w:r w:rsidRPr="00B20FF2">
        <w:t xml:space="preserve"> </w:t>
      </w:r>
      <w:proofErr w:type="spellStart"/>
      <w:r w:rsidRPr="00B20FF2">
        <w:t>struktur</w:t>
      </w:r>
      <w:proofErr w:type="spellEnd"/>
      <w:r w:rsidRPr="00B20FF2">
        <w:t xml:space="preserve"> </w:t>
      </w:r>
      <w:proofErr w:type="spellStart"/>
      <w:r w:rsidRPr="00B20FF2">
        <w:t>kurikulum</w:t>
      </w:r>
      <w:proofErr w:type="spellEnd"/>
      <w:r w:rsidRPr="00B20FF2">
        <w:t xml:space="preserve">, </w:t>
      </w:r>
      <w:proofErr w:type="spellStart"/>
      <w:r w:rsidRPr="00B20FF2">
        <w:t>kegiatan</w:t>
      </w:r>
      <w:proofErr w:type="spellEnd"/>
      <w:r w:rsidRPr="00B20FF2">
        <w:t xml:space="preserve"> </w:t>
      </w:r>
      <w:proofErr w:type="spellStart"/>
      <w:r w:rsidRPr="00B20FF2">
        <w:t>pembelajaran</w:t>
      </w:r>
      <w:proofErr w:type="spellEnd"/>
      <w:r w:rsidRPr="00B20FF2">
        <w:t xml:space="preserve">, dan media </w:t>
      </w:r>
      <w:proofErr w:type="spellStart"/>
      <w:r w:rsidRPr="00B20FF2">
        <w:t>pembelajaran</w:t>
      </w:r>
      <w:proofErr w:type="spellEnd"/>
      <w:r w:rsidRPr="00B20FF2">
        <w:t xml:space="preserve"> </w:t>
      </w:r>
      <w:proofErr w:type="spellStart"/>
      <w:r w:rsidRPr="00B20FF2">
        <w:t>dengan</w:t>
      </w:r>
      <w:proofErr w:type="spellEnd"/>
      <w:r w:rsidRPr="00B20FF2">
        <w:t xml:space="preserve"> </w:t>
      </w:r>
      <w:proofErr w:type="spellStart"/>
      <w:r w:rsidRPr="00B20FF2">
        <w:t>tetap</w:t>
      </w:r>
      <w:proofErr w:type="spellEnd"/>
      <w:r w:rsidRPr="00B20FF2">
        <w:t xml:space="preserve"> </w:t>
      </w:r>
      <w:proofErr w:type="spellStart"/>
      <w:r w:rsidRPr="00B20FF2">
        <w:t>berorientasi</w:t>
      </w:r>
      <w:proofErr w:type="spellEnd"/>
      <w:r w:rsidRPr="00B20FF2">
        <w:t xml:space="preserve"> pada </w:t>
      </w:r>
      <w:proofErr w:type="spellStart"/>
      <w:r w:rsidRPr="00B20FF2">
        <w:t>pengembangan</w:t>
      </w:r>
      <w:proofErr w:type="spellEnd"/>
      <w:r w:rsidRPr="00B20FF2">
        <w:t xml:space="preserve"> </w:t>
      </w:r>
      <w:proofErr w:type="spellStart"/>
      <w:r w:rsidRPr="00B20FF2">
        <w:t>pengetahuan</w:t>
      </w:r>
      <w:proofErr w:type="spellEnd"/>
      <w:r w:rsidRPr="00B20FF2">
        <w:t xml:space="preserve">, </w:t>
      </w:r>
      <w:proofErr w:type="spellStart"/>
      <w:r w:rsidRPr="00B20FF2">
        <w:t>pengauatan</w:t>
      </w:r>
      <w:proofErr w:type="spellEnd"/>
      <w:r w:rsidRPr="00B20FF2">
        <w:t xml:space="preserve"> </w:t>
      </w:r>
      <w:proofErr w:type="spellStart"/>
      <w:r w:rsidRPr="00B20FF2">
        <w:t>karakter</w:t>
      </w:r>
      <w:proofErr w:type="spellEnd"/>
      <w:r w:rsidRPr="00B20FF2">
        <w:t xml:space="preserve">, dan </w:t>
      </w:r>
      <w:proofErr w:type="spellStart"/>
      <w:r w:rsidRPr="00B20FF2">
        <w:t>peningkatan</w:t>
      </w:r>
      <w:proofErr w:type="spellEnd"/>
      <w:r w:rsidRPr="00B20FF2">
        <w:t xml:space="preserve"> </w:t>
      </w:r>
      <w:proofErr w:type="spellStart"/>
      <w:r w:rsidRPr="00B20FF2">
        <w:t>keterampilan</w:t>
      </w:r>
      <w:proofErr w:type="spellEnd"/>
      <w:r w:rsidRPr="00B20FF2">
        <w:t xml:space="preserve"> </w:t>
      </w:r>
      <w:proofErr w:type="spellStart"/>
      <w:r w:rsidRPr="00B20FF2">
        <w:t>dengan</w:t>
      </w:r>
      <w:proofErr w:type="spellEnd"/>
      <w:r w:rsidRPr="00B20FF2">
        <w:t xml:space="preserve"> </w:t>
      </w:r>
      <w:proofErr w:type="spellStart"/>
      <w:r w:rsidRPr="00B20FF2">
        <w:t>berangkat</w:t>
      </w:r>
      <w:proofErr w:type="spellEnd"/>
      <w:r w:rsidRPr="00B20FF2">
        <w:t xml:space="preserve"> pada </w:t>
      </w:r>
      <w:proofErr w:type="spellStart"/>
      <w:r w:rsidRPr="00B20FF2">
        <w:t>regulasi</w:t>
      </w:r>
      <w:proofErr w:type="spellEnd"/>
      <w:r w:rsidRPr="00B20FF2">
        <w:t xml:space="preserve"> dan </w:t>
      </w:r>
      <w:proofErr w:type="spellStart"/>
      <w:r w:rsidRPr="00B20FF2">
        <w:t>protokol</w:t>
      </w:r>
      <w:proofErr w:type="spellEnd"/>
      <w:r w:rsidRPr="00B20FF2">
        <w:t xml:space="preserve"> </w:t>
      </w:r>
      <w:proofErr w:type="spellStart"/>
      <w:r w:rsidRPr="00B20FF2">
        <w:t>kesehatan</w:t>
      </w:r>
      <w:proofErr w:type="spellEnd"/>
      <w:r w:rsidRPr="00B20FF2">
        <w:t>.</w:t>
      </w:r>
      <w:r w:rsidRPr="00B20FF2">
        <w:rPr>
          <w:rStyle w:val="FootnoteReference"/>
        </w:rPr>
        <w:footnoteReference w:id="15"/>
      </w:r>
    </w:p>
    <w:p w14:paraId="104A46D3" w14:textId="77777777" w:rsidR="00637A29" w:rsidRDefault="00637A29" w:rsidP="00637A29">
      <w:pPr>
        <w:pStyle w:val="Default"/>
        <w:spacing w:line="480" w:lineRule="auto"/>
        <w:ind w:left="426" w:firstLine="403"/>
        <w:jc w:val="both"/>
      </w:pPr>
      <w:proofErr w:type="spellStart"/>
      <w:r w:rsidRPr="00B36D5F">
        <w:t>Persamaan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r>
        <w:t xml:space="preserve">Ahmad </w:t>
      </w:r>
      <w:proofErr w:type="spellStart"/>
      <w:r>
        <w:t>Munajim</w:t>
      </w:r>
      <w:proofErr w:type="spellEnd"/>
      <w:r>
        <w:t xml:space="preserve">, </w:t>
      </w:r>
      <w:proofErr w:type="spellStart"/>
      <w:r>
        <w:t>Barnawi</w:t>
      </w:r>
      <w:proofErr w:type="spellEnd"/>
      <w:r>
        <w:t xml:space="preserve"> dan </w:t>
      </w:r>
      <w:proofErr w:type="spellStart"/>
      <w:r>
        <w:t>Fikriyah</w:t>
      </w:r>
      <w:proofErr w:type="spellEnd"/>
      <w:r>
        <w:t xml:space="preserve"> </w:t>
      </w:r>
      <w:proofErr w:type="spellStart"/>
      <w:r w:rsidRPr="00B36D5F"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>
        <w:t>fokus</w:t>
      </w:r>
      <w:proofErr w:type="spellEnd"/>
      <w:r w:rsidRPr="00B36D5F">
        <w:t xml:space="preserve"> </w:t>
      </w:r>
      <w:proofErr w:type="spellStart"/>
      <w:r w:rsidRPr="00B36D5F">
        <w:t>penelitiannya</w:t>
      </w:r>
      <w:proofErr w:type="spellEnd"/>
      <w:r w:rsidRPr="00B36D5F">
        <w:t xml:space="preserve">.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covid-19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. </w:t>
      </w:r>
      <w:proofErr w:type="spellStart"/>
      <w:r w:rsidRPr="00B36D5F">
        <w:t>Perbedaan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r>
        <w:t xml:space="preserve">Ahmad </w:t>
      </w:r>
      <w:proofErr w:type="spellStart"/>
      <w:r>
        <w:t>Munajim</w:t>
      </w:r>
      <w:proofErr w:type="spellEnd"/>
      <w:r>
        <w:t xml:space="preserve">, </w:t>
      </w:r>
      <w:proofErr w:type="spellStart"/>
      <w:r>
        <w:t>Barnawi</w:t>
      </w:r>
      <w:proofErr w:type="spellEnd"/>
      <w:r>
        <w:t xml:space="preserve"> dan </w:t>
      </w:r>
      <w:proofErr w:type="spellStart"/>
      <w:r>
        <w:t>Fikriyah</w:t>
      </w:r>
      <w:proofErr w:type="spellEnd"/>
      <w:r>
        <w:t xml:space="preserve"> </w:t>
      </w:r>
      <w:proofErr w:type="spellStart"/>
      <w:r w:rsidRPr="00B36D5F"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 w:rsidRPr="00B36D5F">
        <w:t>lokus</w:t>
      </w:r>
      <w:proofErr w:type="spellEnd"/>
      <w:r w:rsidRPr="00B36D5F">
        <w:t xml:space="preserve"> dan </w:t>
      </w:r>
      <w:proofErr w:type="spellStart"/>
      <w:r>
        <w:t>metode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. </w:t>
      </w:r>
      <w:proofErr w:type="spellStart"/>
      <w:r>
        <w:t>Metode</w:t>
      </w:r>
      <w:proofErr w:type="spellEnd"/>
      <w:r w:rsidRPr="00B36D5F">
        <w:t xml:space="preserve"> </w:t>
      </w:r>
      <w:proofErr w:type="spellStart"/>
      <w:r>
        <w:t>p</w:t>
      </w:r>
      <w:r w:rsidRPr="00B36D5F">
        <w:t>enelitian</w:t>
      </w:r>
      <w:proofErr w:type="spellEnd"/>
      <w:r>
        <w:t xml:space="preserve"> Ahmad </w:t>
      </w:r>
      <w:proofErr w:type="spellStart"/>
      <w:r>
        <w:t>Munajim</w:t>
      </w:r>
      <w:proofErr w:type="spellEnd"/>
      <w:r>
        <w:t xml:space="preserve">, </w:t>
      </w:r>
      <w:proofErr w:type="spellStart"/>
      <w:r>
        <w:t>Barnawi</w:t>
      </w:r>
      <w:proofErr w:type="spellEnd"/>
      <w:r>
        <w:t xml:space="preserve"> dan </w:t>
      </w:r>
      <w:proofErr w:type="spellStart"/>
      <w:r>
        <w:lastRenderedPageBreak/>
        <w:t>Fikriyah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proofErr w:type="gramStart"/>
      <w:r>
        <w:t>pustaka</w:t>
      </w:r>
      <w:proofErr w:type="spellEnd"/>
      <w:r>
        <w:t xml:space="preserve">  (</w:t>
      </w:r>
      <w:proofErr w:type="gramEnd"/>
      <w:r>
        <w:t xml:space="preserve">library research).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Pr="00B36D5F">
        <w:t>menggunakan</w:t>
      </w:r>
      <w:proofErr w:type="spellEnd"/>
      <w:r w:rsidRPr="00B36D5F"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 w:rsidRPr="00B36D5F">
        <w:t>deskriptif</w:t>
      </w:r>
      <w:proofErr w:type="spellEnd"/>
      <w:r w:rsidRPr="00B36D5F">
        <w:t xml:space="preserve"> </w:t>
      </w:r>
      <w:proofErr w:type="spellStart"/>
      <w:r w:rsidRPr="00B36D5F">
        <w:t>kualitatif</w:t>
      </w:r>
      <w:proofErr w:type="spellEnd"/>
      <w:r>
        <w:t>.</w:t>
      </w:r>
    </w:p>
    <w:p w14:paraId="0C8BCA19" w14:textId="77777777" w:rsidR="00637A29" w:rsidRDefault="00637A29" w:rsidP="00637A29">
      <w:pPr>
        <w:pStyle w:val="Default"/>
        <w:spacing w:line="480" w:lineRule="auto"/>
        <w:ind w:left="426" w:firstLine="425"/>
        <w:jc w:val="both"/>
      </w:pPr>
      <w:proofErr w:type="spellStart"/>
      <w:r>
        <w:t>Enam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Rahmathias</w:t>
      </w:r>
      <w:proofErr w:type="spellEnd"/>
      <w:r>
        <w:t xml:space="preserve"> Jusuf dan Asri </w:t>
      </w:r>
      <w:proofErr w:type="spellStart"/>
      <w:r>
        <w:t>Maaku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covid-19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kotamabagu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dan </w:t>
      </w:r>
      <w:proofErr w:type="spellStart"/>
      <w:r>
        <w:t>realita</w:t>
      </w:r>
      <w:proofErr w:type="spellEnd"/>
      <w:r>
        <w:t xml:space="preserve"> guru madrasah.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kepustakaan</w:t>
      </w:r>
      <w:proofErr w:type="spellEnd"/>
      <w:r>
        <w:t xml:space="preserve">.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mengunpulkan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 data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mendalam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dan </w:t>
      </w:r>
      <w:proofErr w:type="spellStart"/>
      <w:r>
        <w:t>realita</w:t>
      </w:r>
      <w:proofErr w:type="spellEnd"/>
      <w:r>
        <w:t xml:space="preserve"> guru madrasah di </w:t>
      </w:r>
      <w:proofErr w:type="spellStart"/>
      <w:r>
        <w:t>Kotamobagu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menarapkan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madrasah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pada masa </w:t>
      </w:r>
      <w:proofErr w:type="spellStart"/>
      <w:r>
        <w:t>darurat</w:t>
      </w:r>
      <w:proofErr w:type="spellEnd"/>
      <w:r>
        <w:t xml:space="preserve"> covid-19.</w:t>
      </w:r>
    </w:p>
    <w:p w14:paraId="69D4D275" w14:textId="77777777" w:rsidR="00637A29" w:rsidRDefault="00637A29" w:rsidP="00637A29">
      <w:pPr>
        <w:pStyle w:val="Default"/>
        <w:spacing w:line="480" w:lineRule="auto"/>
        <w:ind w:left="426" w:firstLine="567"/>
        <w:jc w:val="both"/>
      </w:pPr>
      <w:r>
        <w:t xml:space="preserve">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; </w:t>
      </w:r>
      <w:proofErr w:type="spellStart"/>
      <w:r>
        <w:t>selama</w:t>
      </w:r>
      <w:proofErr w:type="spellEnd"/>
      <w:r>
        <w:t xml:space="preserve"> masa </w:t>
      </w:r>
      <w:proofErr w:type="spellStart"/>
      <w:r>
        <w:t>darurat</w:t>
      </w:r>
      <w:proofErr w:type="spellEnd"/>
      <w:r>
        <w:t xml:space="preserve"> covid-19 madrasah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daruat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 w:rsidRPr="002664EE">
        <w:rPr>
          <w:i/>
          <w:iCs/>
        </w:rPr>
        <w:t>preventif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virus Covid-19 di </w:t>
      </w:r>
      <w:proofErr w:type="spellStart"/>
      <w:r>
        <w:t>Kotamobagu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yang di </w:t>
      </w:r>
      <w:proofErr w:type="spellStart"/>
      <w:r>
        <w:t>hadapi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media </w:t>
      </w:r>
      <w:proofErr w:type="spellStart"/>
      <w:r>
        <w:t>pendukung</w:t>
      </w:r>
      <w:proofErr w:type="spellEnd"/>
      <w:r>
        <w:t xml:space="preserve">,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dan </w:t>
      </w:r>
      <w:proofErr w:type="spellStart"/>
      <w:r>
        <w:t>kuota</w:t>
      </w:r>
      <w:proofErr w:type="spellEnd"/>
      <w:r>
        <w:t xml:space="preserve"> internet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t>.</w:t>
      </w:r>
      <w:r>
        <w:rPr>
          <w:rStyle w:val="FootnoteReference"/>
        </w:rPr>
        <w:footnoteReference w:id="16"/>
      </w:r>
    </w:p>
    <w:p w14:paraId="249AC73F" w14:textId="77777777" w:rsidR="00637A29" w:rsidRDefault="00637A29" w:rsidP="00637A29">
      <w:pPr>
        <w:pStyle w:val="Default"/>
        <w:spacing w:line="480" w:lineRule="auto"/>
        <w:ind w:left="426" w:firstLine="567"/>
        <w:jc w:val="both"/>
      </w:pPr>
      <w:proofErr w:type="spellStart"/>
      <w:r w:rsidRPr="00B36D5F">
        <w:t>Persamaan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r>
        <w:t>Rahmathias</w:t>
      </w:r>
      <w:proofErr w:type="spellEnd"/>
      <w:r>
        <w:t xml:space="preserve"> Jusuf dan Asri </w:t>
      </w:r>
      <w:proofErr w:type="spellStart"/>
      <w:r>
        <w:t>Maaku</w:t>
      </w:r>
      <w:proofErr w:type="spellEnd"/>
      <w:r>
        <w:t xml:space="preserve"> </w:t>
      </w:r>
      <w:proofErr w:type="spellStart"/>
      <w:r w:rsidRPr="00B36D5F"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>
        <w:t>fokus</w:t>
      </w:r>
      <w:proofErr w:type="spellEnd"/>
      <w:r w:rsidRPr="00B36D5F">
        <w:t xml:space="preserve"> </w:t>
      </w:r>
      <w:proofErr w:type="spellStart"/>
      <w:r w:rsidRPr="00B36D5F">
        <w:t>penelitiannya</w:t>
      </w:r>
      <w:proofErr w:type="spellEnd"/>
      <w:r w:rsidRPr="00B36D5F">
        <w:t xml:space="preserve">.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penelitian</w:t>
      </w:r>
      <w:proofErr w:type="spellEnd"/>
      <w:r w:rsidRPr="007C04A2"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menarapkan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madrasah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pada masa </w:t>
      </w:r>
      <w:proofErr w:type="spellStart"/>
      <w:r>
        <w:t>darurat</w:t>
      </w:r>
      <w:proofErr w:type="spellEnd"/>
      <w:r>
        <w:t xml:space="preserve"> Covid-19. </w:t>
      </w:r>
      <w:proofErr w:type="spellStart"/>
      <w:r w:rsidRPr="00B36D5F">
        <w:t>Perbedaan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r>
        <w:t>Rahmathias</w:t>
      </w:r>
      <w:proofErr w:type="spellEnd"/>
      <w:r>
        <w:t xml:space="preserve"> Jusuf dan Asri </w:t>
      </w:r>
      <w:proofErr w:type="spellStart"/>
      <w:r>
        <w:t>Maaku</w:t>
      </w:r>
      <w:proofErr w:type="spellEnd"/>
      <w:r>
        <w:t xml:space="preserve"> </w:t>
      </w:r>
      <w:proofErr w:type="spellStart"/>
      <w:r w:rsidRPr="00B36D5F">
        <w:lastRenderedPageBreak/>
        <w:t>dengan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proofErr w:type="gramStart"/>
      <w:r w:rsidRPr="00B36D5F">
        <w:t>ini</w:t>
      </w:r>
      <w:proofErr w:type="spellEnd"/>
      <w:r w:rsidRPr="00B36D5F">
        <w:t xml:space="preserve">  </w:t>
      </w:r>
      <w:proofErr w:type="spellStart"/>
      <w:r w:rsidRPr="00B36D5F">
        <w:t>terdapat</w:t>
      </w:r>
      <w:proofErr w:type="spellEnd"/>
      <w:proofErr w:type="gramEnd"/>
      <w:r w:rsidRPr="00B36D5F">
        <w:t xml:space="preserve"> pada </w:t>
      </w:r>
      <w:proofErr w:type="spellStart"/>
      <w:r w:rsidRPr="00B36D5F">
        <w:t>lokus</w:t>
      </w:r>
      <w:proofErr w:type="spellEnd"/>
      <w:r w:rsidRPr="00B36D5F">
        <w:t xml:space="preserve"> dan </w:t>
      </w:r>
      <w:proofErr w:type="spellStart"/>
      <w:r>
        <w:t>metode</w:t>
      </w:r>
      <w:proofErr w:type="spellEnd"/>
      <w:r w:rsidRPr="00B36D5F">
        <w:t xml:space="preserve"> </w:t>
      </w:r>
      <w:proofErr w:type="spellStart"/>
      <w:r w:rsidRPr="00B36D5F">
        <w:t>penelitian</w:t>
      </w:r>
      <w:proofErr w:type="spellEnd"/>
      <w:r w:rsidRPr="00B36D5F">
        <w:t xml:space="preserve">. </w:t>
      </w:r>
      <w:proofErr w:type="spellStart"/>
      <w:r>
        <w:t>Metode</w:t>
      </w:r>
      <w:proofErr w:type="spellEnd"/>
      <w:r w:rsidRPr="00B36D5F">
        <w:t xml:space="preserve"> </w:t>
      </w:r>
      <w:proofErr w:type="spellStart"/>
      <w:r>
        <w:t>p</w:t>
      </w:r>
      <w:r w:rsidRPr="00B36D5F">
        <w:t>enelitian</w:t>
      </w:r>
      <w:proofErr w:type="spellEnd"/>
      <w:r>
        <w:t xml:space="preserve"> </w:t>
      </w:r>
      <w:proofErr w:type="spellStart"/>
      <w:r>
        <w:t>Rahmathias</w:t>
      </w:r>
      <w:proofErr w:type="spellEnd"/>
      <w:r>
        <w:t xml:space="preserve"> Jusuf dan Asri </w:t>
      </w:r>
      <w:proofErr w:type="spellStart"/>
      <w:r>
        <w:t>Maaku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proofErr w:type="gramStart"/>
      <w:r>
        <w:t>pustaka</w:t>
      </w:r>
      <w:proofErr w:type="spellEnd"/>
      <w:r>
        <w:t xml:space="preserve">  (</w:t>
      </w:r>
      <w:proofErr w:type="gramEnd"/>
      <w:r w:rsidRPr="002664EE">
        <w:rPr>
          <w:i/>
          <w:iCs/>
        </w:rPr>
        <w:t>library research</w:t>
      </w:r>
      <w:r>
        <w:t xml:space="preserve">).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Pr="00B36D5F">
        <w:t>menggunakan</w:t>
      </w:r>
      <w:proofErr w:type="spellEnd"/>
      <w:r w:rsidRPr="00B36D5F"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 w:rsidRPr="002664EE">
        <w:rPr>
          <w:i/>
          <w:iCs/>
        </w:rPr>
        <w:t>deskriptif</w:t>
      </w:r>
      <w:proofErr w:type="spellEnd"/>
      <w:r w:rsidRPr="002664EE">
        <w:rPr>
          <w:i/>
          <w:iCs/>
        </w:rPr>
        <w:t xml:space="preserve"> </w:t>
      </w:r>
      <w:proofErr w:type="spellStart"/>
      <w:r w:rsidRPr="002664EE">
        <w:rPr>
          <w:i/>
          <w:iCs/>
        </w:rPr>
        <w:t>kualitatif</w:t>
      </w:r>
      <w:proofErr w:type="spellEnd"/>
      <w:r>
        <w:t xml:space="preserve">. </w:t>
      </w:r>
      <w:proofErr w:type="spellStart"/>
      <w:r>
        <w:t>Lokus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Pr="00B36D5F">
        <w:t>penelitian</w:t>
      </w:r>
      <w:proofErr w:type="spellEnd"/>
      <w:r w:rsidRPr="00B36D5F">
        <w:t xml:space="preserve"> </w:t>
      </w:r>
      <w:proofErr w:type="spellStart"/>
      <w:r>
        <w:t>Rahmathias</w:t>
      </w:r>
      <w:proofErr w:type="spellEnd"/>
      <w:r>
        <w:t xml:space="preserve"> Jusuf dan Asri </w:t>
      </w:r>
      <w:proofErr w:type="spellStart"/>
      <w:r>
        <w:t>Maaku</w:t>
      </w:r>
      <w:proofErr w:type="spellEnd"/>
      <w:r>
        <w:t xml:space="preserve"> di </w:t>
      </w:r>
      <w:proofErr w:type="spellStart"/>
      <w:r>
        <w:t>Kotamabagu</w:t>
      </w:r>
      <w:proofErr w:type="spellEnd"/>
      <w:r>
        <w:t xml:space="preserve"> </w:t>
      </w:r>
      <w:proofErr w:type="spellStart"/>
      <w:r>
        <w:t>sedangakan</w:t>
      </w:r>
      <w:proofErr w:type="spellEnd"/>
      <w:r>
        <w:t xml:space="preserve"> </w:t>
      </w:r>
      <w:proofErr w:type="spellStart"/>
      <w:r>
        <w:t>lokus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di</w:t>
      </w:r>
      <w:proofErr w:type="spellEnd"/>
      <w:r>
        <w:t xml:space="preserve"> MAN I Kota Kediri.</w:t>
      </w:r>
    </w:p>
    <w:p w14:paraId="60DA6F36" w14:textId="77777777" w:rsidR="00637A29" w:rsidRDefault="00637A29" w:rsidP="00637A29">
      <w:pPr>
        <w:pStyle w:val="Default"/>
        <w:spacing w:line="360" w:lineRule="auto"/>
        <w:ind w:left="426" w:firstLine="567"/>
        <w:jc w:val="both"/>
      </w:pPr>
      <w:r>
        <w:t>.</w:t>
      </w:r>
    </w:p>
    <w:p w14:paraId="36E954B7" w14:textId="77777777" w:rsidR="00637A29" w:rsidRDefault="00637A29" w:rsidP="00637A29">
      <w:pPr>
        <w:pStyle w:val="Default"/>
        <w:spacing w:line="360" w:lineRule="auto"/>
        <w:jc w:val="both"/>
        <w:sectPr w:rsidR="00637A29" w:rsidSect="006C3B01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2268" w:right="1701" w:bottom="1701" w:left="2268" w:header="567" w:footer="567" w:gutter="0"/>
          <w:pgNumType w:start="2"/>
          <w:cols w:space="720"/>
          <w:docGrid w:linePitch="360"/>
        </w:sectPr>
      </w:pPr>
    </w:p>
    <w:p w14:paraId="3063D21D" w14:textId="77777777" w:rsidR="00637A29" w:rsidRDefault="00637A29" w:rsidP="00637A29">
      <w:pPr>
        <w:pStyle w:val="Default"/>
        <w:spacing w:line="360" w:lineRule="auto"/>
        <w:ind w:left="426" w:firstLine="567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3631"/>
        <w:gridCol w:w="3233"/>
        <w:gridCol w:w="3084"/>
      </w:tblGrid>
      <w:tr w:rsidR="00637A29" w14:paraId="33517567" w14:textId="77777777" w:rsidTr="00143102">
        <w:tc>
          <w:tcPr>
            <w:tcW w:w="2835" w:type="dxa"/>
            <w:vAlign w:val="center"/>
          </w:tcPr>
          <w:p w14:paraId="00807004" w14:textId="77777777" w:rsidR="00637A29" w:rsidRPr="00416D02" w:rsidRDefault="00637A29" w:rsidP="00143102">
            <w:pPr>
              <w:pStyle w:val="Default"/>
              <w:jc w:val="center"/>
              <w:rPr>
                <w:sz w:val="22"/>
                <w:szCs w:val="22"/>
              </w:rPr>
            </w:pPr>
            <w:r w:rsidRPr="00416D02">
              <w:rPr>
                <w:sz w:val="22"/>
                <w:szCs w:val="22"/>
              </w:rPr>
              <w:t xml:space="preserve">Nama, </w:t>
            </w:r>
            <w:proofErr w:type="spellStart"/>
            <w:r w:rsidRPr="00416D02">
              <w:rPr>
                <w:sz w:val="22"/>
                <w:szCs w:val="22"/>
              </w:rPr>
              <w:t>Judul</w:t>
            </w:r>
            <w:proofErr w:type="spellEnd"/>
            <w:r w:rsidRPr="00416D02">
              <w:rPr>
                <w:sz w:val="22"/>
                <w:szCs w:val="22"/>
              </w:rPr>
              <w:t xml:space="preserve"> dan </w:t>
            </w:r>
            <w:proofErr w:type="spellStart"/>
            <w:r w:rsidRPr="00416D02">
              <w:rPr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3686" w:type="dxa"/>
            <w:vAlign w:val="center"/>
          </w:tcPr>
          <w:p w14:paraId="5A55F5E2" w14:textId="77777777" w:rsidR="00637A29" w:rsidRPr="00416D02" w:rsidRDefault="00637A29" w:rsidP="00143102">
            <w:pPr>
              <w:pStyle w:val="Default"/>
              <w:jc w:val="center"/>
              <w:rPr>
                <w:sz w:val="22"/>
                <w:szCs w:val="22"/>
              </w:rPr>
            </w:pPr>
            <w:r w:rsidRPr="00416D02">
              <w:rPr>
                <w:sz w:val="22"/>
                <w:szCs w:val="22"/>
              </w:rPr>
              <w:t xml:space="preserve">Hasil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3260" w:type="dxa"/>
            <w:vAlign w:val="center"/>
          </w:tcPr>
          <w:p w14:paraId="2EC6D44B" w14:textId="77777777" w:rsidR="00637A29" w:rsidRPr="00416D02" w:rsidRDefault="00637A29" w:rsidP="0014310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Persamaan</w:t>
            </w:r>
            <w:proofErr w:type="spellEnd"/>
          </w:p>
        </w:tc>
        <w:tc>
          <w:tcPr>
            <w:tcW w:w="3119" w:type="dxa"/>
            <w:vAlign w:val="center"/>
          </w:tcPr>
          <w:p w14:paraId="1CCB037C" w14:textId="77777777" w:rsidR="00637A29" w:rsidRPr="00416D02" w:rsidRDefault="00637A29" w:rsidP="00143102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Perbedaan</w:t>
            </w:r>
            <w:proofErr w:type="spellEnd"/>
          </w:p>
        </w:tc>
      </w:tr>
      <w:tr w:rsidR="00637A29" w14:paraId="165D04AB" w14:textId="77777777" w:rsidTr="00143102">
        <w:tc>
          <w:tcPr>
            <w:tcW w:w="2835" w:type="dxa"/>
          </w:tcPr>
          <w:p w14:paraId="5711C396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416D02">
              <w:rPr>
                <w:sz w:val="22"/>
                <w:szCs w:val="22"/>
              </w:rPr>
              <w:t>E.Kurniati</w:t>
            </w:r>
            <w:proofErr w:type="spellEnd"/>
            <w:proofErr w:type="gramEnd"/>
            <w:r w:rsidRPr="00416D02">
              <w:rPr>
                <w:sz w:val="22"/>
                <w:szCs w:val="22"/>
              </w:rPr>
              <w:t xml:space="preserve"> dan Siswati, </w:t>
            </w:r>
            <w:proofErr w:type="spellStart"/>
            <w:r w:rsidRPr="00416D02">
              <w:rPr>
                <w:sz w:val="22"/>
                <w:szCs w:val="22"/>
              </w:rPr>
              <w:t>penerapan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 2013 </w:t>
            </w:r>
            <w:proofErr w:type="spellStart"/>
            <w:r w:rsidRPr="00416D02">
              <w:rPr>
                <w:sz w:val="22"/>
                <w:szCs w:val="22"/>
              </w:rPr>
              <w:t>dalam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pembelajaran</w:t>
            </w:r>
            <w:proofErr w:type="spellEnd"/>
            <w:r w:rsidRPr="00416D02">
              <w:rPr>
                <w:sz w:val="22"/>
                <w:szCs w:val="22"/>
              </w:rPr>
              <w:t xml:space="preserve"> online pada masa </w:t>
            </w:r>
            <w:proofErr w:type="spellStart"/>
            <w:r w:rsidRPr="00416D02">
              <w:rPr>
                <w:sz w:val="22"/>
                <w:szCs w:val="22"/>
              </w:rPr>
              <w:t>pandemi</w:t>
            </w:r>
            <w:proofErr w:type="spellEnd"/>
            <w:r w:rsidRPr="00416D02">
              <w:rPr>
                <w:sz w:val="22"/>
                <w:szCs w:val="22"/>
              </w:rPr>
              <w:t xml:space="preserve"> covid-19, 2020.</w:t>
            </w:r>
          </w:p>
        </w:tc>
        <w:tc>
          <w:tcPr>
            <w:tcW w:w="3686" w:type="dxa"/>
          </w:tcPr>
          <w:p w14:paraId="5F894328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Kendala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dialami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selama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penerapan</w:t>
            </w:r>
            <w:proofErr w:type="spellEnd"/>
            <w:r w:rsidRPr="00416D02">
              <w:rPr>
                <w:sz w:val="22"/>
                <w:szCs w:val="22"/>
              </w:rPr>
              <w:t xml:space="preserve"> K13 </w:t>
            </w:r>
            <w:proofErr w:type="spellStart"/>
            <w:r w:rsidRPr="00416D02">
              <w:rPr>
                <w:sz w:val="22"/>
                <w:szCs w:val="22"/>
              </w:rPr>
              <w:t>dalam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pembelajaran</w:t>
            </w:r>
            <w:proofErr w:type="spellEnd"/>
            <w:r w:rsidRPr="00416D02">
              <w:rPr>
                <w:sz w:val="22"/>
                <w:szCs w:val="22"/>
              </w:rPr>
              <w:t xml:space="preserve"> daring, </w:t>
            </w:r>
            <w:proofErr w:type="spellStart"/>
            <w:r w:rsidRPr="00416D02">
              <w:rPr>
                <w:sz w:val="22"/>
                <w:szCs w:val="22"/>
              </w:rPr>
              <w:t>seperti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lemahnya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penguasaan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teknologi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terdapat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penambahan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untuk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kuota</w:t>
            </w:r>
            <w:proofErr w:type="spellEnd"/>
            <w:r w:rsidRPr="00416D02">
              <w:rPr>
                <w:sz w:val="22"/>
                <w:szCs w:val="22"/>
              </w:rPr>
              <w:t xml:space="preserve"> internet, </w:t>
            </w:r>
            <w:proofErr w:type="spellStart"/>
            <w:r w:rsidRPr="00416D02">
              <w:rPr>
                <w:sz w:val="22"/>
                <w:szCs w:val="22"/>
              </w:rPr>
              <w:t>adanya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tambahan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pekerjan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bagi</w:t>
            </w:r>
            <w:proofErr w:type="spellEnd"/>
            <w:r w:rsidRPr="00416D02">
              <w:rPr>
                <w:sz w:val="22"/>
                <w:szCs w:val="22"/>
              </w:rPr>
              <w:t xml:space="preserve"> orang </w:t>
            </w:r>
            <w:proofErr w:type="spellStart"/>
            <w:r w:rsidRPr="00416D02">
              <w:rPr>
                <w:sz w:val="22"/>
                <w:szCs w:val="22"/>
              </w:rPr>
              <w:t>tua</w:t>
            </w:r>
            <w:proofErr w:type="spellEnd"/>
          </w:p>
        </w:tc>
        <w:tc>
          <w:tcPr>
            <w:tcW w:w="3260" w:type="dxa"/>
          </w:tcPr>
          <w:p w14:paraId="2FE2446D" w14:textId="77777777" w:rsidR="00637A29" w:rsidRPr="00416D02" w:rsidRDefault="00637A29" w:rsidP="00143102">
            <w:pPr>
              <w:pStyle w:val="Default"/>
              <w:numPr>
                <w:ilvl w:val="0"/>
                <w:numId w:val="9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Fokus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pengar</w:t>
            </w:r>
            <w:r>
              <w:rPr>
                <w:sz w:val="22"/>
                <w:szCs w:val="22"/>
              </w:rPr>
              <w:t>uh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pandemi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416D02">
              <w:rPr>
                <w:sz w:val="22"/>
                <w:szCs w:val="22"/>
              </w:rPr>
              <w:t xml:space="preserve">ovid-19 </w:t>
            </w:r>
            <w:proofErr w:type="spellStart"/>
            <w:r w:rsidRPr="00416D02">
              <w:rPr>
                <w:sz w:val="22"/>
                <w:szCs w:val="22"/>
              </w:rPr>
              <w:t>terhadap</w:t>
            </w:r>
            <w:proofErr w:type="spellEnd"/>
            <w:r w:rsidRPr="00416D02">
              <w:rPr>
                <w:sz w:val="22"/>
                <w:szCs w:val="22"/>
              </w:rPr>
              <w:t xml:space="preserve"> proses </w:t>
            </w:r>
            <w:proofErr w:type="spellStart"/>
            <w:r w:rsidRPr="00416D02">
              <w:rPr>
                <w:sz w:val="22"/>
                <w:szCs w:val="22"/>
              </w:rPr>
              <w:t>pembelajaran</w:t>
            </w:r>
            <w:proofErr w:type="spellEnd"/>
            <w:r w:rsidRPr="00416D02">
              <w:rPr>
                <w:sz w:val="22"/>
                <w:szCs w:val="22"/>
              </w:rPr>
              <w:t xml:space="preserve"> di </w:t>
            </w:r>
            <w:proofErr w:type="spellStart"/>
            <w:r w:rsidRPr="00416D02">
              <w:rPr>
                <w:sz w:val="22"/>
                <w:szCs w:val="22"/>
              </w:rPr>
              <w:t>sekolah</w:t>
            </w:r>
            <w:proofErr w:type="spellEnd"/>
          </w:p>
        </w:tc>
        <w:tc>
          <w:tcPr>
            <w:tcW w:w="3119" w:type="dxa"/>
          </w:tcPr>
          <w:p w14:paraId="1667DCD9" w14:textId="77777777" w:rsidR="00637A29" w:rsidRDefault="00637A29" w:rsidP="00143102">
            <w:pPr>
              <w:pStyle w:val="Default"/>
              <w:numPr>
                <w:ilvl w:val="0"/>
                <w:numId w:val="8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Lokus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</w:p>
          <w:p w14:paraId="29901CBE" w14:textId="77777777" w:rsidR="00637A29" w:rsidRPr="00416D02" w:rsidRDefault="00637A29" w:rsidP="00143102">
            <w:pPr>
              <w:pStyle w:val="Default"/>
              <w:ind w:left="317"/>
              <w:jc w:val="both"/>
              <w:rPr>
                <w:sz w:val="22"/>
                <w:szCs w:val="22"/>
              </w:rPr>
            </w:pPr>
          </w:p>
          <w:p w14:paraId="18AB6970" w14:textId="77777777" w:rsidR="00637A29" w:rsidRPr="00416D02" w:rsidRDefault="00637A29" w:rsidP="00143102">
            <w:pPr>
              <w:pStyle w:val="Default"/>
              <w:numPr>
                <w:ilvl w:val="0"/>
                <w:numId w:val="8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Metode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digunakan</w:t>
            </w:r>
            <w:proofErr w:type="spellEnd"/>
            <w:r w:rsidRPr="00416D02">
              <w:rPr>
                <w:sz w:val="22"/>
                <w:szCs w:val="22"/>
              </w:rPr>
              <w:t xml:space="preserve"> descriptive </w:t>
            </w:r>
            <w:proofErr w:type="spellStart"/>
            <w:r w:rsidRPr="00416D02">
              <w:rPr>
                <w:sz w:val="22"/>
                <w:szCs w:val="22"/>
              </w:rPr>
              <w:t>contene</w:t>
            </w:r>
            <w:proofErr w:type="spellEnd"/>
            <w:r w:rsidRPr="00416D02">
              <w:rPr>
                <w:sz w:val="22"/>
                <w:szCs w:val="22"/>
              </w:rPr>
              <w:t xml:space="preserve"> analysis</w:t>
            </w:r>
          </w:p>
          <w:p w14:paraId="02F89AF3" w14:textId="77777777" w:rsidR="00637A29" w:rsidRPr="00416D02" w:rsidRDefault="00637A29" w:rsidP="00143102">
            <w:pPr>
              <w:pStyle w:val="Default"/>
              <w:ind w:left="317"/>
              <w:jc w:val="both"/>
              <w:rPr>
                <w:sz w:val="22"/>
                <w:szCs w:val="22"/>
              </w:rPr>
            </w:pPr>
          </w:p>
        </w:tc>
      </w:tr>
      <w:tr w:rsidR="00637A29" w14:paraId="3E131306" w14:textId="77777777" w:rsidTr="00143102">
        <w:tc>
          <w:tcPr>
            <w:tcW w:w="2835" w:type="dxa"/>
          </w:tcPr>
          <w:p w14:paraId="0988C3EE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r w:rsidRPr="00416D02">
              <w:rPr>
                <w:sz w:val="22"/>
                <w:szCs w:val="22"/>
              </w:rPr>
              <w:t xml:space="preserve">Yasir, </w:t>
            </w:r>
            <w:proofErr w:type="spellStart"/>
            <w:r w:rsidRPr="00416D02">
              <w:rPr>
                <w:sz w:val="22"/>
                <w:szCs w:val="22"/>
              </w:rPr>
              <w:t>Hamidah</w:t>
            </w:r>
            <w:proofErr w:type="spellEnd"/>
            <w:r w:rsidRPr="00416D02">
              <w:rPr>
                <w:sz w:val="22"/>
                <w:szCs w:val="22"/>
              </w:rPr>
              <w:t xml:space="preserve">, Putri </w:t>
            </w:r>
            <w:proofErr w:type="spellStart"/>
            <w:r w:rsidRPr="00416D02">
              <w:rPr>
                <w:sz w:val="22"/>
                <w:szCs w:val="22"/>
              </w:rPr>
              <w:t>Dewi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Anggia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Penerapan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 2013 pada masa </w:t>
            </w:r>
            <w:proofErr w:type="spellStart"/>
            <w:r w:rsidRPr="00416D02">
              <w:rPr>
                <w:sz w:val="22"/>
                <w:szCs w:val="22"/>
              </w:rPr>
              <w:t>pandemi</w:t>
            </w:r>
            <w:proofErr w:type="spellEnd"/>
            <w:r w:rsidRPr="00416D02">
              <w:rPr>
                <w:sz w:val="22"/>
                <w:szCs w:val="22"/>
              </w:rPr>
              <w:t xml:space="preserve"> covid-19, 2020</w:t>
            </w:r>
          </w:p>
        </w:tc>
        <w:tc>
          <w:tcPr>
            <w:tcW w:w="3686" w:type="dxa"/>
          </w:tcPr>
          <w:p w14:paraId="5ED14798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Penerapan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 2013 di SMP IT Ad-</w:t>
            </w:r>
            <w:proofErr w:type="spellStart"/>
            <w:r w:rsidRPr="00416D02">
              <w:rPr>
                <w:sz w:val="22"/>
                <w:szCs w:val="22"/>
              </w:rPr>
              <w:t>Durrah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tidak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maksimal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gramStart"/>
            <w:r w:rsidRPr="00416D02">
              <w:rPr>
                <w:sz w:val="22"/>
                <w:szCs w:val="22"/>
              </w:rPr>
              <w:t>dan  sangat</w:t>
            </w:r>
            <w:proofErr w:type="gram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sulit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untuk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diterapkan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karena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susahnya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belajar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melalui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komunikasi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jarak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jauh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masalah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waktu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tempat</w:t>
            </w:r>
            <w:proofErr w:type="spellEnd"/>
            <w:r w:rsidRPr="00416D02">
              <w:rPr>
                <w:sz w:val="22"/>
                <w:szCs w:val="22"/>
              </w:rPr>
              <w:t xml:space="preserve">, dan </w:t>
            </w:r>
            <w:proofErr w:type="spellStart"/>
            <w:r w:rsidRPr="00416D02">
              <w:rPr>
                <w:sz w:val="22"/>
                <w:szCs w:val="22"/>
              </w:rPr>
              <w:t>biaya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bagi</w:t>
            </w:r>
            <w:proofErr w:type="spellEnd"/>
            <w:r w:rsidRPr="00416D02">
              <w:rPr>
                <w:sz w:val="22"/>
                <w:szCs w:val="22"/>
              </w:rPr>
              <w:t xml:space="preserve"> orang </w:t>
            </w:r>
            <w:proofErr w:type="spellStart"/>
            <w:r w:rsidRPr="00416D02">
              <w:rPr>
                <w:sz w:val="22"/>
                <w:szCs w:val="22"/>
              </w:rPr>
              <w:t>tua</w:t>
            </w:r>
            <w:proofErr w:type="spellEnd"/>
            <w:r w:rsidRPr="00416D02">
              <w:rPr>
                <w:sz w:val="22"/>
                <w:szCs w:val="22"/>
              </w:rPr>
              <w:t>.</w:t>
            </w:r>
          </w:p>
          <w:p w14:paraId="1DB46CA9" w14:textId="77777777" w:rsidR="00637A29" w:rsidRPr="00416D02" w:rsidRDefault="00637A29" w:rsidP="0014310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DB94C17" w14:textId="77777777" w:rsidR="00637A29" w:rsidRPr="00416D02" w:rsidRDefault="00637A29" w:rsidP="00143102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Metode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yaitu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metode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deskriptif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kualitatif</w:t>
            </w:r>
            <w:proofErr w:type="spellEnd"/>
            <w:r w:rsidRPr="00416D02">
              <w:rPr>
                <w:sz w:val="22"/>
                <w:szCs w:val="22"/>
              </w:rPr>
              <w:t>.</w:t>
            </w:r>
          </w:p>
          <w:p w14:paraId="38A8C6C7" w14:textId="77777777" w:rsidR="00637A29" w:rsidRPr="00416D02" w:rsidRDefault="00637A29" w:rsidP="00143102">
            <w:pPr>
              <w:pStyle w:val="Default"/>
              <w:ind w:left="317"/>
              <w:jc w:val="both"/>
              <w:rPr>
                <w:sz w:val="22"/>
                <w:szCs w:val="22"/>
              </w:rPr>
            </w:pPr>
          </w:p>
          <w:p w14:paraId="3DDE9184" w14:textId="77777777" w:rsidR="00637A29" w:rsidRPr="00416D02" w:rsidRDefault="00637A29" w:rsidP="00143102">
            <w:pPr>
              <w:pStyle w:val="Default"/>
              <w:ind w:left="317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E814AE6" w14:textId="77777777" w:rsidR="00637A29" w:rsidRDefault="00637A29" w:rsidP="00143102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Lokus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</w:p>
          <w:p w14:paraId="61231A24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AEC6F3" w14:textId="77777777" w:rsidR="00637A29" w:rsidRPr="00416D02" w:rsidRDefault="00637A29" w:rsidP="00143102">
            <w:pPr>
              <w:pStyle w:val="Default"/>
              <w:numPr>
                <w:ilvl w:val="0"/>
                <w:numId w:val="7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Fokus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tetap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menggunakan</w:t>
            </w:r>
            <w:proofErr w:type="spellEnd"/>
            <w:r w:rsidRPr="00416D02">
              <w:rPr>
                <w:sz w:val="22"/>
                <w:szCs w:val="22"/>
              </w:rPr>
              <w:t xml:space="preserve"> K13 </w:t>
            </w:r>
            <w:proofErr w:type="spellStart"/>
            <w:r w:rsidRPr="00416D02">
              <w:rPr>
                <w:sz w:val="22"/>
                <w:szCs w:val="22"/>
              </w:rPr>
              <w:t>dalam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kegiatan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pembelajaran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selama</w:t>
            </w:r>
            <w:proofErr w:type="spellEnd"/>
            <w:r w:rsidRPr="00416D02">
              <w:rPr>
                <w:sz w:val="22"/>
                <w:szCs w:val="22"/>
              </w:rPr>
              <w:t xml:space="preserve"> masa covid-19</w:t>
            </w:r>
          </w:p>
        </w:tc>
      </w:tr>
      <w:tr w:rsidR="00637A29" w14:paraId="511DD255" w14:textId="77777777" w:rsidTr="00143102">
        <w:tc>
          <w:tcPr>
            <w:tcW w:w="2835" w:type="dxa"/>
          </w:tcPr>
          <w:p w14:paraId="7CCD903D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Intan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Safitri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Mokodompit</w:t>
            </w:r>
            <w:proofErr w:type="spellEnd"/>
            <w:r w:rsidRPr="00416D02">
              <w:rPr>
                <w:sz w:val="22"/>
                <w:szCs w:val="22"/>
              </w:rPr>
              <w:t xml:space="preserve">, Home visit </w:t>
            </w:r>
            <w:proofErr w:type="spellStart"/>
            <w:r w:rsidRPr="00416D02">
              <w:rPr>
                <w:sz w:val="22"/>
                <w:szCs w:val="22"/>
              </w:rPr>
              <w:t>sebagai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refleksi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darurat</w:t>
            </w:r>
            <w:proofErr w:type="spellEnd"/>
            <w:r w:rsidRPr="00416D02">
              <w:rPr>
                <w:sz w:val="22"/>
                <w:szCs w:val="22"/>
              </w:rPr>
              <w:t xml:space="preserve"> covid-19: </w:t>
            </w:r>
            <w:proofErr w:type="spellStart"/>
            <w:r w:rsidRPr="00416D02">
              <w:rPr>
                <w:sz w:val="22"/>
                <w:szCs w:val="22"/>
              </w:rPr>
              <w:t>kesiapan</w:t>
            </w:r>
            <w:proofErr w:type="spellEnd"/>
            <w:r w:rsidRPr="00416D02">
              <w:rPr>
                <w:sz w:val="22"/>
                <w:szCs w:val="22"/>
              </w:rPr>
              <w:t xml:space="preserve"> guru, </w:t>
            </w:r>
            <w:proofErr w:type="spellStart"/>
            <w:r w:rsidRPr="00416D02">
              <w:rPr>
                <w:sz w:val="22"/>
                <w:szCs w:val="22"/>
              </w:rPr>
              <w:t>respon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siswa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materi</w:t>
            </w:r>
            <w:proofErr w:type="spellEnd"/>
            <w:r w:rsidRPr="00416D02">
              <w:rPr>
                <w:sz w:val="22"/>
                <w:szCs w:val="22"/>
              </w:rPr>
              <w:t xml:space="preserve"> dan </w:t>
            </w:r>
            <w:proofErr w:type="spellStart"/>
            <w:r w:rsidRPr="00416D02">
              <w:rPr>
                <w:sz w:val="22"/>
                <w:szCs w:val="22"/>
              </w:rPr>
              <w:t>hasil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belajar</w:t>
            </w:r>
            <w:proofErr w:type="spellEnd"/>
            <w:r w:rsidRPr="00416D02">
              <w:rPr>
                <w:sz w:val="22"/>
                <w:szCs w:val="22"/>
              </w:rPr>
              <w:t xml:space="preserve"> di madrasah </w:t>
            </w:r>
            <w:proofErr w:type="spellStart"/>
            <w:r w:rsidRPr="00416D02">
              <w:rPr>
                <w:sz w:val="22"/>
                <w:szCs w:val="22"/>
              </w:rPr>
              <w:t>tsanawiyah</w:t>
            </w:r>
            <w:proofErr w:type="spellEnd"/>
            <w:r w:rsidRPr="00416D02">
              <w:rPr>
                <w:sz w:val="22"/>
                <w:szCs w:val="22"/>
              </w:rPr>
              <w:t>, 2020</w:t>
            </w:r>
          </w:p>
        </w:tc>
        <w:tc>
          <w:tcPr>
            <w:tcW w:w="3686" w:type="dxa"/>
          </w:tcPr>
          <w:p w14:paraId="752363CD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r w:rsidRPr="00416D02">
              <w:rPr>
                <w:sz w:val="22"/>
                <w:szCs w:val="22"/>
              </w:rPr>
              <w:t xml:space="preserve">Home visit </w:t>
            </w:r>
            <w:proofErr w:type="spellStart"/>
            <w:r w:rsidRPr="00416D02">
              <w:rPr>
                <w:sz w:val="22"/>
                <w:szCs w:val="22"/>
              </w:rPr>
              <w:t>membantu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pendidik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mendapatkan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informasi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tentang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kendala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dialami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peserta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didik</w:t>
            </w:r>
            <w:proofErr w:type="spellEnd"/>
            <w:r w:rsidRPr="00416D02">
              <w:rPr>
                <w:sz w:val="22"/>
                <w:szCs w:val="22"/>
              </w:rPr>
              <w:t xml:space="preserve"> dan orang </w:t>
            </w:r>
            <w:proofErr w:type="spellStart"/>
            <w:r w:rsidRPr="00416D02">
              <w:rPr>
                <w:sz w:val="22"/>
                <w:szCs w:val="22"/>
              </w:rPr>
              <w:t>tua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selama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pembelajaran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jarak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jauh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dimasa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pandemi</w:t>
            </w:r>
            <w:proofErr w:type="spellEnd"/>
            <w:r w:rsidRPr="00416D02">
              <w:rPr>
                <w:sz w:val="22"/>
                <w:szCs w:val="22"/>
              </w:rPr>
              <w:t xml:space="preserve"> Covid-19.</w:t>
            </w:r>
          </w:p>
          <w:p w14:paraId="69B8A230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B32E8DF" w14:textId="77777777" w:rsidR="00637A29" w:rsidRPr="00416D02" w:rsidRDefault="00637A29" w:rsidP="00143102">
            <w:pPr>
              <w:pStyle w:val="Default"/>
              <w:numPr>
                <w:ilvl w:val="0"/>
                <w:numId w:val="10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Metode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digunakan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yaitu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metode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deskriptif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kualitatif</w:t>
            </w:r>
            <w:proofErr w:type="spellEnd"/>
            <w:r w:rsidRPr="00416D02">
              <w:rPr>
                <w:sz w:val="22"/>
                <w:szCs w:val="22"/>
              </w:rPr>
              <w:t>.</w:t>
            </w:r>
          </w:p>
          <w:p w14:paraId="1B1CA042" w14:textId="77777777" w:rsidR="00637A29" w:rsidRPr="00416D02" w:rsidRDefault="00637A29" w:rsidP="00143102">
            <w:pPr>
              <w:pStyle w:val="Default"/>
              <w:ind w:left="317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43CD786" w14:textId="77777777" w:rsidR="00637A29" w:rsidRDefault="00637A29" w:rsidP="00143102">
            <w:pPr>
              <w:pStyle w:val="Default"/>
              <w:numPr>
                <w:ilvl w:val="0"/>
                <w:numId w:val="11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Lokus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</w:p>
          <w:p w14:paraId="1D24F777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E364428" w14:textId="77777777" w:rsidR="00637A29" w:rsidRPr="00416D02" w:rsidRDefault="00637A29" w:rsidP="00143102">
            <w:pPr>
              <w:pStyle w:val="Default"/>
              <w:numPr>
                <w:ilvl w:val="0"/>
                <w:numId w:val="11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Fokus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mengukur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kesiapan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pendidik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respon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peserta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didik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materi</w:t>
            </w:r>
            <w:proofErr w:type="spellEnd"/>
            <w:r w:rsidRPr="00416D02">
              <w:rPr>
                <w:sz w:val="22"/>
                <w:szCs w:val="22"/>
              </w:rPr>
              <w:t xml:space="preserve"> dan </w:t>
            </w:r>
            <w:proofErr w:type="spellStart"/>
            <w:r w:rsidRPr="00416D02">
              <w:rPr>
                <w:sz w:val="22"/>
                <w:szCs w:val="22"/>
              </w:rPr>
              <w:t>hasil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belajar</w:t>
            </w:r>
            <w:proofErr w:type="spellEnd"/>
            <w:r w:rsidRPr="00416D02">
              <w:rPr>
                <w:sz w:val="22"/>
                <w:szCs w:val="22"/>
              </w:rPr>
              <w:t xml:space="preserve"> di MTs N I </w:t>
            </w:r>
            <w:proofErr w:type="spellStart"/>
            <w:r w:rsidRPr="00416D02">
              <w:rPr>
                <w:sz w:val="22"/>
                <w:szCs w:val="22"/>
              </w:rPr>
              <w:t>Kotamabagu</w:t>
            </w:r>
            <w:proofErr w:type="spellEnd"/>
          </w:p>
          <w:p w14:paraId="72E187A6" w14:textId="77777777" w:rsidR="00637A29" w:rsidRPr="00416D02" w:rsidRDefault="00637A29" w:rsidP="00143102">
            <w:pPr>
              <w:pStyle w:val="Default"/>
              <w:ind w:left="317"/>
              <w:jc w:val="both"/>
              <w:rPr>
                <w:sz w:val="22"/>
                <w:szCs w:val="22"/>
              </w:rPr>
            </w:pPr>
          </w:p>
        </w:tc>
      </w:tr>
      <w:tr w:rsidR="00637A29" w14:paraId="4BAC6139" w14:textId="77777777" w:rsidTr="00143102">
        <w:tc>
          <w:tcPr>
            <w:tcW w:w="2835" w:type="dxa"/>
          </w:tcPr>
          <w:p w14:paraId="001AD76E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Sudrajat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Omay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Komarudin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Ni’mawati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Qiqi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Yuliati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Zaqiah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Inovasi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 dan </w:t>
            </w:r>
            <w:proofErr w:type="spellStart"/>
            <w:r w:rsidRPr="00416D02">
              <w:rPr>
                <w:sz w:val="22"/>
                <w:szCs w:val="22"/>
              </w:rPr>
              <w:t>Pembelajaran</w:t>
            </w:r>
            <w:proofErr w:type="spellEnd"/>
            <w:r w:rsidRPr="00416D02">
              <w:rPr>
                <w:sz w:val="22"/>
                <w:szCs w:val="22"/>
              </w:rPr>
              <w:t xml:space="preserve"> Pada Masa </w:t>
            </w:r>
            <w:proofErr w:type="spellStart"/>
            <w:r w:rsidRPr="00416D02">
              <w:rPr>
                <w:sz w:val="22"/>
                <w:szCs w:val="22"/>
              </w:rPr>
              <w:t>Pandemi</w:t>
            </w:r>
            <w:proofErr w:type="spellEnd"/>
            <w:r w:rsidRPr="00416D02">
              <w:rPr>
                <w:sz w:val="22"/>
                <w:szCs w:val="22"/>
              </w:rPr>
              <w:t xml:space="preserve"> Covid-19, 2020</w:t>
            </w:r>
          </w:p>
        </w:tc>
        <w:tc>
          <w:tcPr>
            <w:tcW w:w="3686" w:type="dxa"/>
          </w:tcPr>
          <w:p w14:paraId="20C7548E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Inovasi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kuri</w:t>
            </w:r>
            <w:r>
              <w:rPr>
                <w:sz w:val="22"/>
                <w:szCs w:val="22"/>
              </w:rPr>
              <w:t>kulum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wajib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dilakukan</w:t>
            </w:r>
            <w:proofErr w:type="spellEnd"/>
            <w:r>
              <w:rPr>
                <w:sz w:val="22"/>
                <w:szCs w:val="22"/>
              </w:rPr>
              <w:t xml:space="preserve"> pada era C</w:t>
            </w:r>
            <w:r w:rsidRPr="00416D02">
              <w:rPr>
                <w:sz w:val="22"/>
                <w:szCs w:val="22"/>
              </w:rPr>
              <w:t xml:space="preserve">ovid-19 </w:t>
            </w:r>
            <w:proofErr w:type="spellStart"/>
            <w:r w:rsidRPr="00416D02">
              <w:rPr>
                <w:sz w:val="22"/>
                <w:szCs w:val="22"/>
              </w:rPr>
              <w:t>Berbagai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komponen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mengalami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perubahan</w:t>
            </w:r>
            <w:proofErr w:type="spellEnd"/>
            <w:r w:rsidRPr="00416D02">
              <w:rPr>
                <w:sz w:val="22"/>
                <w:szCs w:val="22"/>
              </w:rPr>
              <w:t xml:space="preserve"> dan </w:t>
            </w:r>
            <w:proofErr w:type="spellStart"/>
            <w:r w:rsidRPr="00416D02">
              <w:rPr>
                <w:sz w:val="22"/>
                <w:szCs w:val="22"/>
              </w:rPr>
              <w:t>penyesuaian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mulai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dari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tujuan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bahan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pelajaran</w:t>
            </w:r>
            <w:proofErr w:type="spellEnd"/>
            <w:r w:rsidRPr="00416D02">
              <w:rPr>
                <w:sz w:val="22"/>
                <w:szCs w:val="22"/>
              </w:rPr>
              <w:t xml:space="preserve">, proses </w:t>
            </w:r>
            <w:proofErr w:type="spellStart"/>
            <w:r w:rsidRPr="00416D02">
              <w:rPr>
                <w:sz w:val="22"/>
                <w:szCs w:val="22"/>
              </w:rPr>
              <w:t>belajar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mengajar</w:t>
            </w:r>
            <w:proofErr w:type="spellEnd"/>
            <w:r w:rsidRPr="00416D02">
              <w:rPr>
                <w:sz w:val="22"/>
                <w:szCs w:val="22"/>
              </w:rPr>
              <w:t xml:space="preserve">, dan </w:t>
            </w:r>
            <w:proofErr w:type="spellStart"/>
            <w:r w:rsidRPr="00416D02">
              <w:rPr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3260" w:type="dxa"/>
          </w:tcPr>
          <w:p w14:paraId="1A038AE8" w14:textId="77777777" w:rsidR="00637A29" w:rsidRPr="00416D02" w:rsidRDefault="00637A29" w:rsidP="00143102">
            <w:pPr>
              <w:pStyle w:val="Default"/>
              <w:numPr>
                <w:ilvl w:val="0"/>
                <w:numId w:val="13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Fokus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  <w:r w:rsidRPr="00416D02">
              <w:rPr>
                <w:sz w:val="22"/>
                <w:szCs w:val="22"/>
              </w:rPr>
              <w:t xml:space="preserve"> madrasah </w:t>
            </w:r>
            <w:proofErr w:type="spellStart"/>
            <w:r w:rsidRPr="00416D02">
              <w:rPr>
                <w:sz w:val="22"/>
                <w:szCs w:val="22"/>
              </w:rPr>
              <w:t>dapat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menyelenggarakan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pendidikan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efektif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efisien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tengan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pandemi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416D02">
              <w:rPr>
                <w:sz w:val="22"/>
                <w:szCs w:val="22"/>
              </w:rPr>
              <w:t>ovid-19.</w:t>
            </w:r>
          </w:p>
        </w:tc>
        <w:tc>
          <w:tcPr>
            <w:tcW w:w="3119" w:type="dxa"/>
          </w:tcPr>
          <w:p w14:paraId="14F49471" w14:textId="77777777" w:rsidR="00637A29" w:rsidRDefault="00637A29" w:rsidP="00143102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Lokus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</w:p>
          <w:p w14:paraId="05EF6256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B9C21F5" w14:textId="77777777" w:rsidR="00637A29" w:rsidRPr="00416D02" w:rsidRDefault="00637A29" w:rsidP="00143102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Metode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digunakan</w:t>
            </w:r>
            <w:proofErr w:type="spellEnd"/>
            <w:r w:rsidRPr="00416D02">
              <w:rPr>
                <w:sz w:val="22"/>
                <w:szCs w:val="22"/>
              </w:rPr>
              <w:t xml:space="preserve"> library research.</w:t>
            </w:r>
          </w:p>
          <w:p w14:paraId="3FCF8DFE" w14:textId="77777777" w:rsidR="00637A29" w:rsidRDefault="00637A29" w:rsidP="00143102">
            <w:pPr>
              <w:pStyle w:val="Default"/>
              <w:ind w:left="317"/>
              <w:jc w:val="both"/>
              <w:rPr>
                <w:sz w:val="22"/>
                <w:szCs w:val="22"/>
              </w:rPr>
            </w:pPr>
          </w:p>
          <w:p w14:paraId="188728E2" w14:textId="77777777" w:rsidR="00637A29" w:rsidRDefault="00637A29" w:rsidP="00143102">
            <w:pPr>
              <w:pStyle w:val="Default"/>
              <w:ind w:left="317"/>
              <w:jc w:val="both"/>
              <w:rPr>
                <w:sz w:val="22"/>
                <w:szCs w:val="22"/>
              </w:rPr>
            </w:pPr>
          </w:p>
          <w:p w14:paraId="14383740" w14:textId="77777777" w:rsidR="00637A29" w:rsidRPr="00416D02" w:rsidRDefault="00637A29" w:rsidP="00143102">
            <w:pPr>
              <w:pStyle w:val="Default"/>
              <w:ind w:left="317"/>
              <w:jc w:val="both"/>
              <w:rPr>
                <w:sz w:val="22"/>
                <w:szCs w:val="22"/>
              </w:rPr>
            </w:pPr>
          </w:p>
        </w:tc>
      </w:tr>
      <w:tr w:rsidR="00637A29" w14:paraId="073DD2EC" w14:textId="77777777" w:rsidTr="00143102">
        <w:tc>
          <w:tcPr>
            <w:tcW w:w="2835" w:type="dxa"/>
          </w:tcPr>
          <w:p w14:paraId="2F1AB2C8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E496BCA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r w:rsidRPr="00416D02">
              <w:rPr>
                <w:sz w:val="22"/>
                <w:szCs w:val="22"/>
              </w:rPr>
              <w:t xml:space="preserve">Ahmad </w:t>
            </w:r>
            <w:proofErr w:type="spellStart"/>
            <w:r w:rsidRPr="00416D02">
              <w:rPr>
                <w:sz w:val="22"/>
                <w:szCs w:val="22"/>
              </w:rPr>
              <w:t>Munajim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Barnawi</w:t>
            </w:r>
            <w:proofErr w:type="spellEnd"/>
            <w:r w:rsidRPr="00416D02">
              <w:rPr>
                <w:sz w:val="22"/>
                <w:szCs w:val="22"/>
              </w:rPr>
              <w:t xml:space="preserve"> dan </w:t>
            </w:r>
            <w:proofErr w:type="spellStart"/>
            <w:r w:rsidRPr="00416D02">
              <w:rPr>
                <w:sz w:val="22"/>
                <w:szCs w:val="22"/>
              </w:rPr>
              <w:t>Fikriyah</w:t>
            </w:r>
            <w:proofErr w:type="spellEnd"/>
            <w:r w:rsidRPr="00416D0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 </w:t>
            </w:r>
            <w:proofErr w:type="spellStart"/>
            <w:r>
              <w:t>pembelajaran</w:t>
            </w:r>
            <w:proofErr w:type="spellEnd"/>
            <w:r>
              <w:t xml:space="preserve"> di masa </w:t>
            </w:r>
            <w:proofErr w:type="spellStart"/>
            <w:r>
              <w:t>darurat</w:t>
            </w:r>
            <w:proofErr w:type="spellEnd"/>
          </w:p>
        </w:tc>
        <w:tc>
          <w:tcPr>
            <w:tcW w:w="3686" w:type="dxa"/>
          </w:tcPr>
          <w:p w14:paraId="51B8E2A6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darurat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memiliki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fleksibilitas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tinggi</w:t>
            </w:r>
            <w:proofErr w:type="spellEnd"/>
            <w:r w:rsidRPr="00416D02">
              <w:rPr>
                <w:sz w:val="22"/>
                <w:szCs w:val="22"/>
              </w:rPr>
              <w:t xml:space="preserve">. </w:t>
            </w:r>
            <w:proofErr w:type="spellStart"/>
            <w:r w:rsidRPr="00416D02">
              <w:rPr>
                <w:sz w:val="22"/>
                <w:szCs w:val="22"/>
              </w:rPr>
              <w:t>Satuan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pendidikan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diberi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ruang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luas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untuk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mendesain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struktur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kegiatan</w:t>
            </w:r>
            <w:proofErr w:type="spellEnd"/>
            <w:r w:rsidRPr="00416D02">
              <w:rPr>
                <w:sz w:val="22"/>
                <w:szCs w:val="22"/>
              </w:rPr>
              <w:t xml:space="preserve">, media </w:t>
            </w:r>
            <w:proofErr w:type="spellStart"/>
            <w:r w:rsidRPr="00416D02">
              <w:rPr>
                <w:sz w:val="22"/>
                <w:szCs w:val="22"/>
              </w:rPr>
              <w:t>dengan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tetap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berorientasi</w:t>
            </w:r>
            <w:proofErr w:type="spellEnd"/>
            <w:r w:rsidRPr="00416D02">
              <w:rPr>
                <w:sz w:val="22"/>
                <w:szCs w:val="22"/>
              </w:rPr>
              <w:t xml:space="preserve"> pada </w:t>
            </w:r>
            <w:proofErr w:type="spellStart"/>
            <w:r w:rsidRPr="00416D02">
              <w:rPr>
                <w:sz w:val="22"/>
                <w:szCs w:val="22"/>
              </w:rPr>
              <w:t>pengembangan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pengetahuan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pengauatan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karakter</w:t>
            </w:r>
            <w:proofErr w:type="spellEnd"/>
            <w:r w:rsidRPr="00416D02">
              <w:rPr>
                <w:sz w:val="22"/>
                <w:szCs w:val="22"/>
              </w:rPr>
              <w:t xml:space="preserve">, dan </w:t>
            </w:r>
            <w:proofErr w:type="spellStart"/>
            <w:r w:rsidRPr="00416D02">
              <w:rPr>
                <w:sz w:val="22"/>
                <w:szCs w:val="22"/>
              </w:rPr>
              <w:t>peningkatan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keterampilan</w:t>
            </w:r>
            <w:proofErr w:type="spellEnd"/>
            <w:r w:rsidRPr="00416D0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CDBD1F9" w14:textId="77777777" w:rsidR="00637A29" w:rsidRPr="00416D02" w:rsidRDefault="00637A29" w:rsidP="00143102">
            <w:pPr>
              <w:pStyle w:val="Default"/>
              <w:numPr>
                <w:ilvl w:val="0"/>
                <w:numId w:val="17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Fokus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mendeskripsikan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kebijakan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pemb</w:t>
            </w:r>
            <w:r>
              <w:rPr>
                <w:sz w:val="22"/>
                <w:szCs w:val="22"/>
              </w:rPr>
              <w:t>elajaran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terkait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dampak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pandemi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416D02">
              <w:rPr>
                <w:sz w:val="22"/>
                <w:szCs w:val="22"/>
              </w:rPr>
              <w:t>ovid-19</w:t>
            </w:r>
          </w:p>
        </w:tc>
        <w:tc>
          <w:tcPr>
            <w:tcW w:w="3119" w:type="dxa"/>
          </w:tcPr>
          <w:p w14:paraId="581304DD" w14:textId="77777777" w:rsidR="00637A29" w:rsidRDefault="00637A29" w:rsidP="00143102">
            <w:pPr>
              <w:pStyle w:val="Default"/>
              <w:numPr>
                <w:ilvl w:val="0"/>
                <w:numId w:val="14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Lokus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</w:p>
          <w:p w14:paraId="6CAE7018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0F3270" w14:textId="77777777" w:rsidR="00637A29" w:rsidRPr="00416D02" w:rsidRDefault="00637A29" w:rsidP="00143102">
            <w:pPr>
              <w:pStyle w:val="Default"/>
              <w:numPr>
                <w:ilvl w:val="0"/>
                <w:numId w:val="14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Metode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digunakan</w:t>
            </w:r>
            <w:proofErr w:type="spellEnd"/>
            <w:r w:rsidRPr="00416D02">
              <w:rPr>
                <w:sz w:val="22"/>
                <w:szCs w:val="22"/>
              </w:rPr>
              <w:t xml:space="preserve"> library research.</w:t>
            </w:r>
          </w:p>
          <w:p w14:paraId="110EFE48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37A29" w14:paraId="244C9C11" w14:textId="77777777" w:rsidTr="00143102">
        <w:tc>
          <w:tcPr>
            <w:tcW w:w="2835" w:type="dxa"/>
          </w:tcPr>
          <w:p w14:paraId="69D15524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Rahmathias</w:t>
            </w:r>
            <w:proofErr w:type="spellEnd"/>
            <w:r w:rsidRPr="00416D02">
              <w:rPr>
                <w:sz w:val="22"/>
                <w:szCs w:val="22"/>
              </w:rPr>
              <w:t xml:space="preserve"> Jusuf dan Asri </w:t>
            </w:r>
            <w:proofErr w:type="spellStart"/>
            <w:r w:rsidRPr="00416D02">
              <w:rPr>
                <w:sz w:val="22"/>
                <w:szCs w:val="22"/>
              </w:rPr>
              <w:t>Maaku</w:t>
            </w:r>
            <w:proofErr w:type="spellEnd"/>
            <w:r w:rsidRPr="00416D02">
              <w:rPr>
                <w:sz w:val="22"/>
                <w:szCs w:val="22"/>
              </w:rPr>
              <w:t xml:space="preserve">, </w:t>
            </w:r>
            <w:proofErr w:type="spellStart"/>
            <w:r w:rsidRPr="00416D02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urikulum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darurat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416D02">
              <w:rPr>
                <w:sz w:val="22"/>
                <w:szCs w:val="22"/>
              </w:rPr>
              <w:t xml:space="preserve">ovid-19 </w:t>
            </w:r>
            <w:proofErr w:type="spellStart"/>
            <w:r w:rsidRPr="00416D02">
              <w:rPr>
                <w:sz w:val="22"/>
                <w:szCs w:val="22"/>
              </w:rPr>
              <w:t>kota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kotamabagu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fenomena</w:t>
            </w:r>
            <w:proofErr w:type="spellEnd"/>
            <w:r w:rsidRPr="00416D02">
              <w:rPr>
                <w:sz w:val="22"/>
                <w:szCs w:val="22"/>
              </w:rPr>
              <w:t xml:space="preserve"> dan </w:t>
            </w:r>
            <w:proofErr w:type="spellStart"/>
            <w:r w:rsidRPr="00416D02">
              <w:rPr>
                <w:sz w:val="22"/>
                <w:szCs w:val="22"/>
              </w:rPr>
              <w:t>realita</w:t>
            </w:r>
            <w:proofErr w:type="spellEnd"/>
            <w:r w:rsidRPr="00416D02">
              <w:rPr>
                <w:sz w:val="22"/>
                <w:szCs w:val="22"/>
              </w:rPr>
              <w:t xml:space="preserve"> guru madrasah, 2020</w:t>
            </w:r>
          </w:p>
        </w:tc>
        <w:tc>
          <w:tcPr>
            <w:tcW w:w="3686" w:type="dxa"/>
          </w:tcPr>
          <w:p w14:paraId="1EBC22C4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daruat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dengan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pembelajaran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jarak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jauh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sebagai</w:t>
            </w:r>
            <w:proofErr w:type="spellEnd"/>
            <w:r w:rsidRPr="00416D02">
              <w:rPr>
                <w:sz w:val="22"/>
                <w:szCs w:val="22"/>
              </w:rPr>
              <w:t xml:space="preserve"> salah </w:t>
            </w:r>
            <w:proofErr w:type="spellStart"/>
            <w:r w:rsidRPr="00416D02">
              <w:rPr>
                <w:sz w:val="22"/>
                <w:szCs w:val="22"/>
              </w:rPr>
              <w:t>satu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tindakan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preventif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>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mengatasi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penyebaran</w:t>
            </w:r>
            <w:proofErr w:type="spellEnd"/>
            <w:r>
              <w:rPr>
                <w:sz w:val="22"/>
                <w:szCs w:val="22"/>
              </w:rPr>
              <w:t xml:space="preserve"> virus C</w:t>
            </w:r>
            <w:r w:rsidRPr="00416D02">
              <w:rPr>
                <w:sz w:val="22"/>
                <w:szCs w:val="22"/>
              </w:rPr>
              <w:t xml:space="preserve">ovid-19 di </w:t>
            </w:r>
            <w:proofErr w:type="spellStart"/>
            <w:r w:rsidRPr="00416D02">
              <w:rPr>
                <w:sz w:val="22"/>
                <w:szCs w:val="22"/>
              </w:rPr>
              <w:t>Kotamobagu</w:t>
            </w:r>
            <w:proofErr w:type="spellEnd"/>
            <w:r w:rsidRPr="00416D02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28E8721" w14:textId="77777777" w:rsidR="00637A29" w:rsidRPr="00416D02" w:rsidRDefault="00637A29" w:rsidP="00143102">
            <w:pPr>
              <w:pStyle w:val="Default"/>
              <w:numPr>
                <w:ilvl w:val="0"/>
                <w:numId w:val="16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Fokus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fenomena</w:t>
            </w:r>
            <w:proofErr w:type="spellEnd"/>
            <w:r w:rsidRPr="00416D02">
              <w:rPr>
                <w:sz w:val="22"/>
                <w:szCs w:val="22"/>
              </w:rPr>
              <w:t xml:space="preserve"> dan </w:t>
            </w:r>
            <w:proofErr w:type="spellStart"/>
            <w:r w:rsidRPr="00416D02">
              <w:rPr>
                <w:sz w:val="22"/>
                <w:szCs w:val="22"/>
              </w:rPr>
              <w:t>realita</w:t>
            </w:r>
            <w:proofErr w:type="spellEnd"/>
            <w:r w:rsidRPr="00416D02">
              <w:rPr>
                <w:sz w:val="22"/>
                <w:szCs w:val="22"/>
              </w:rPr>
              <w:t xml:space="preserve"> guru madrasah di </w:t>
            </w:r>
            <w:proofErr w:type="spellStart"/>
            <w:r w:rsidRPr="00416D02">
              <w:rPr>
                <w:sz w:val="22"/>
                <w:szCs w:val="22"/>
              </w:rPr>
              <w:t>Kotamobagu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dalam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menarapkan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kurikulum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darurat</w:t>
            </w:r>
            <w:proofErr w:type="spellEnd"/>
            <w:r w:rsidRPr="00416D02">
              <w:rPr>
                <w:sz w:val="22"/>
                <w:szCs w:val="22"/>
              </w:rPr>
              <w:t xml:space="preserve"> madrasah </w:t>
            </w:r>
            <w:proofErr w:type="spellStart"/>
            <w:r w:rsidRPr="00416D02">
              <w:rPr>
                <w:sz w:val="22"/>
                <w:szCs w:val="22"/>
              </w:rPr>
              <w:t>dalam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upaya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memaksimalkan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kegiatan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pembelajaran</w:t>
            </w:r>
            <w:proofErr w:type="spellEnd"/>
            <w:r>
              <w:rPr>
                <w:sz w:val="22"/>
                <w:szCs w:val="22"/>
              </w:rPr>
              <w:t xml:space="preserve"> pada masa </w:t>
            </w:r>
            <w:proofErr w:type="spellStart"/>
            <w:r>
              <w:rPr>
                <w:sz w:val="22"/>
                <w:szCs w:val="22"/>
              </w:rPr>
              <w:t>darurat</w:t>
            </w:r>
            <w:proofErr w:type="spellEnd"/>
            <w:r>
              <w:rPr>
                <w:sz w:val="22"/>
                <w:szCs w:val="22"/>
              </w:rPr>
              <w:t xml:space="preserve"> C</w:t>
            </w:r>
            <w:r w:rsidRPr="00416D02">
              <w:rPr>
                <w:sz w:val="22"/>
                <w:szCs w:val="22"/>
              </w:rPr>
              <w:t>ovid-19.</w:t>
            </w:r>
          </w:p>
        </w:tc>
        <w:tc>
          <w:tcPr>
            <w:tcW w:w="3119" w:type="dxa"/>
          </w:tcPr>
          <w:p w14:paraId="20E2D33C" w14:textId="77777777" w:rsidR="00637A29" w:rsidRDefault="00637A29" w:rsidP="00143102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sz w:val="22"/>
                <w:szCs w:val="22"/>
              </w:rPr>
            </w:pPr>
            <w:r w:rsidRPr="00416D02">
              <w:rPr>
                <w:sz w:val="22"/>
                <w:szCs w:val="22"/>
              </w:rPr>
              <w:t xml:space="preserve">Lokasi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</w:p>
          <w:p w14:paraId="38CE5AE5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81E293" w14:textId="77777777" w:rsidR="00637A29" w:rsidRPr="00416D02" w:rsidRDefault="00637A29" w:rsidP="00143102">
            <w:pPr>
              <w:pStyle w:val="Default"/>
              <w:numPr>
                <w:ilvl w:val="0"/>
                <w:numId w:val="15"/>
              </w:numPr>
              <w:ind w:left="317"/>
              <w:jc w:val="both"/>
              <w:rPr>
                <w:sz w:val="22"/>
                <w:szCs w:val="22"/>
              </w:rPr>
            </w:pPr>
            <w:proofErr w:type="spellStart"/>
            <w:r w:rsidRPr="00416D02">
              <w:rPr>
                <w:sz w:val="22"/>
                <w:szCs w:val="22"/>
              </w:rPr>
              <w:t>Metode</w:t>
            </w:r>
            <w:proofErr w:type="spellEnd"/>
            <w:r w:rsidRPr="00416D02">
              <w:rPr>
                <w:sz w:val="22"/>
                <w:szCs w:val="22"/>
              </w:rPr>
              <w:t xml:space="preserve"> </w:t>
            </w:r>
            <w:proofErr w:type="spellStart"/>
            <w:r w:rsidRPr="00416D02">
              <w:rPr>
                <w:sz w:val="22"/>
                <w:szCs w:val="22"/>
              </w:rPr>
              <w:t>penelitian</w:t>
            </w:r>
            <w:proofErr w:type="spellEnd"/>
            <w:r w:rsidRPr="00416D02">
              <w:rPr>
                <w:sz w:val="22"/>
                <w:szCs w:val="22"/>
              </w:rPr>
              <w:t xml:space="preserve"> yang </w:t>
            </w:r>
            <w:proofErr w:type="spellStart"/>
            <w:r w:rsidRPr="00416D02">
              <w:rPr>
                <w:sz w:val="22"/>
                <w:szCs w:val="22"/>
              </w:rPr>
              <w:t>digunakan</w:t>
            </w:r>
            <w:proofErr w:type="spellEnd"/>
            <w:r w:rsidRPr="00416D02">
              <w:rPr>
                <w:sz w:val="22"/>
                <w:szCs w:val="22"/>
              </w:rPr>
              <w:t xml:space="preserve"> library research.</w:t>
            </w:r>
          </w:p>
          <w:p w14:paraId="14DE0403" w14:textId="77777777" w:rsidR="00637A29" w:rsidRPr="00416D02" w:rsidRDefault="00637A29" w:rsidP="001431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A0BFBC3" w14:textId="77777777" w:rsidR="00637A29" w:rsidRDefault="00637A29" w:rsidP="00637A29">
      <w:pPr>
        <w:pStyle w:val="Default"/>
        <w:spacing w:line="360" w:lineRule="auto"/>
        <w:ind w:left="426" w:firstLine="567"/>
        <w:jc w:val="both"/>
      </w:pPr>
    </w:p>
    <w:p w14:paraId="28C63B89" w14:textId="77777777" w:rsidR="00637A29" w:rsidRDefault="00637A29" w:rsidP="00637A29">
      <w:pPr>
        <w:pStyle w:val="Default"/>
        <w:spacing w:line="360" w:lineRule="auto"/>
        <w:ind w:left="426" w:firstLine="567"/>
        <w:jc w:val="both"/>
      </w:pPr>
    </w:p>
    <w:p w14:paraId="57E6CC7D" w14:textId="77777777" w:rsidR="00637A29" w:rsidRDefault="00637A29" w:rsidP="00637A29">
      <w:pPr>
        <w:pStyle w:val="ListParagraph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FA975" w14:textId="77777777" w:rsidR="00637A29" w:rsidRDefault="00637A29" w:rsidP="00637A29">
      <w:pPr>
        <w:pStyle w:val="ListParagraph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4C35F" w14:textId="77777777" w:rsidR="00637A29" w:rsidRDefault="00637A29" w:rsidP="00637A29">
      <w:pPr>
        <w:pStyle w:val="ListParagraph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7F37E" w14:textId="77777777" w:rsidR="00637A29" w:rsidRDefault="00637A29" w:rsidP="00637A29">
      <w:pPr>
        <w:pStyle w:val="ListParagraph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51CC3" w14:textId="77777777" w:rsidR="00637A29" w:rsidRDefault="00637A29" w:rsidP="00637A29">
      <w:pPr>
        <w:pStyle w:val="ListParagraph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D4593" w14:textId="77777777" w:rsidR="00637A29" w:rsidRDefault="00637A29" w:rsidP="00637A29">
      <w:pPr>
        <w:pStyle w:val="ListParagraph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637A29" w:rsidSect="006C3B01">
          <w:headerReference w:type="even" r:id="rId14"/>
          <w:headerReference w:type="default" r:id="rId15"/>
          <w:footerReference w:type="default" r:id="rId16"/>
          <w:headerReference w:type="first" r:id="rId17"/>
          <w:pgSz w:w="16840" w:h="11907" w:orient="landscape" w:code="9"/>
          <w:pgMar w:top="2268" w:right="2268" w:bottom="1701" w:left="1701" w:header="567" w:footer="567" w:gutter="0"/>
          <w:pgNumType w:start="14"/>
          <w:cols w:space="720"/>
          <w:docGrid w:linePitch="360"/>
        </w:sectPr>
      </w:pPr>
    </w:p>
    <w:p w14:paraId="0A72DEFD" w14:textId="77777777" w:rsidR="00637A29" w:rsidRDefault="00637A29" w:rsidP="00637A29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01481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umun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01481">
        <w:rPr>
          <w:rFonts w:ascii="Times New Roman" w:hAnsi="Times New Roman" w:cs="Times New Roman"/>
          <w:sz w:val="24"/>
          <w:szCs w:val="24"/>
        </w:rPr>
        <w:t xml:space="preserve">ovid-19,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C</w:t>
      </w:r>
      <w:r w:rsidRPr="00101481">
        <w:rPr>
          <w:rFonts w:ascii="Times New Roman" w:hAnsi="Times New Roman" w:cs="Times New Roman"/>
          <w:sz w:val="24"/>
          <w:szCs w:val="24"/>
        </w:rPr>
        <w:t xml:space="preserve">ovid-19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01481">
        <w:rPr>
          <w:rFonts w:ascii="Times New Roman" w:hAnsi="Times New Roman" w:cs="Times New Roman"/>
          <w:sz w:val="24"/>
          <w:szCs w:val="24"/>
        </w:rPr>
        <w:t xml:space="preserve">asional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madrasah.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lokus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D02">
        <w:rPr>
          <w:rFonts w:ascii="Times New Roman" w:hAnsi="Times New Roman" w:cs="Times New Roman"/>
          <w:i/>
          <w:iCs/>
          <w:sz w:val="24"/>
          <w:szCs w:val="24"/>
        </w:rPr>
        <w:t>deskriptif</w:t>
      </w:r>
      <w:proofErr w:type="spellEnd"/>
      <w:r w:rsidRPr="00416D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D02">
        <w:rPr>
          <w:rFonts w:ascii="Times New Roman" w:hAnsi="Times New Roman" w:cs="Times New Roman"/>
          <w:i/>
          <w:iCs/>
          <w:sz w:val="24"/>
          <w:szCs w:val="24"/>
        </w:rPr>
        <w:t>kualitatif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4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01481">
        <w:rPr>
          <w:rFonts w:ascii="Times New Roman" w:hAnsi="Times New Roman" w:cs="Times New Roman"/>
          <w:sz w:val="24"/>
          <w:szCs w:val="24"/>
        </w:rPr>
        <w:t xml:space="preserve"> </w:t>
      </w:r>
      <w:r w:rsidRPr="00416D02">
        <w:rPr>
          <w:rFonts w:ascii="Times New Roman" w:hAnsi="Times New Roman" w:cs="Times New Roman"/>
          <w:i/>
          <w:iCs/>
          <w:sz w:val="24"/>
          <w:szCs w:val="24"/>
        </w:rPr>
        <w:t>library research</w:t>
      </w:r>
      <w:r w:rsidRPr="00101481">
        <w:rPr>
          <w:rFonts w:ascii="Times New Roman" w:hAnsi="Times New Roman" w:cs="Times New Roman"/>
          <w:sz w:val="24"/>
          <w:szCs w:val="24"/>
        </w:rPr>
        <w:t>.</w:t>
      </w:r>
    </w:p>
    <w:p w14:paraId="73E1476E" w14:textId="77777777" w:rsidR="00637A29" w:rsidRDefault="00637A29" w:rsidP="00637A29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judul”</w:t>
      </w:r>
      <w:r w:rsidRPr="00B553DA">
        <w:rPr>
          <w:rFonts w:ascii="Times New Roman" w:hAnsi="Times New Roman" w:cs="Times New Roman"/>
          <w:i/>
          <w:iCs/>
          <w:sz w:val="24"/>
          <w:szCs w:val="24"/>
        </w:rPr>
        <w:t>Implementasi</w:t>
      </w:r>
      <w:proofErr w:type="spellEnd"/>
      <w:proofErr w:type="gramEnd"/>
      <w:r w:rsidRPr="00B553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53DA">
        <w:rPr>
          <w:rFonts w:ascii="Times New Roman" w:hAnsi="Times New Roman" w:cs="Times New Roman"/>
          <w:i/>
          <w:iCs/>
          <w:sz w:val="24"/>
          <w:szCs w:val="24"/>
        </w:rPr>
        <w:t>Kurikulum</w:t>
      </w:r>
      <w:proofErr w:type="spellEnd"/>
      <w:r w:rsidRPr="00B553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53DA">
        <w:rPr>
          <w:rFonts w:ascii="Times New Roman" w:hAnsi="Times New Roman" w:cs="Times New Roman"/>
          <w:i/>
          <w:iCs/>
          <w:sz w:val="24"/>
          <w:szCs w:val="24"/>
        </w:rPr>
        <w:t>Darurat</w:t>
      </w:r>
      <w:proofErr w:type="spellEnd"/>
      <w:r w:rsidRPr="00B553DA">
        <w:rPr>
          <w:rFonts w:ascii="Times New Roman" w:hAnsi="Times New Roman" w:cs="Times New Roman"/>
          <w:i/>
          <w:iCs/>
          <w:sz w:val="24"/>
          <w:szCs w:val="24"/>
        </w:rPr>
        <w:t xml:space="preserve"> Madrasah di 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engah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Pandemi</w:t>
      </w:r>
      <w:proofErr w:type="spellEnd"/>
      <w:r w:rsidRPr="00B553DA">
        <w:rPr>
          <w:rFonts w:ascii="Times New Roman" w:hAnsi="Times New Roman" w:cs="Times New Roman"/>
          <w:i/>
          <w:iCs/>
          <w:sz w:val="24"/>
          <w:szCs w:val="24"/>
        </w:rPr>
        <w:t xml:space="preserve"> Covid-19 di MAN I Kota Kediri</w:t>
      </w:r>
      <w:r>
        <w:rPr>
          <w:rFonts w:ascii="Times New Roman" w:hAnsi="Times New Roman" w:cs="Times New Roman"/>
          <w:sz w:val="24"/>
          <w:szCs w:val="24"/>
        </w:rPr>
        <w:t xml:space="preserve">”.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7E37A8" w14:textId="77777777" w:rsidR="00637A29" w:rsidRDefault="00637A29" w:rsidP="00637A29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1929E2B4" w14:textId="77777777" w:rsidR="00637A29" w:rsidRDefault="00637A29" w:rsidP="00637A29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76EACF7B" w14:textId="77777777" w:rsidR="00637A29" w:rsidRDefault="00637A29" w:rsidP="00637A29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29269573" w14:textId="77777777" w:rsidR="00637A29" w:rsidRPr="004F1BC8" w:rsidRDefault="00637A29" w:rsidP="00637A29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484028AE" w14:textId="77777777" w:rsidR="00637A29" w:rsidRPr="00E839AB" w:rsidRDefault="00637A29" w:rsidP="00637A29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39AB"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  <w:r w:rsidRPr="00E83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657520" w14:textId="77777777" w:rsidR="00637A29" w:rsidRDefault="00637A29" w:rsidP="00637A2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839AB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E839AB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E8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9A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839AB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E8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A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8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AB">
        <w:rPr>
          <w:rFonts w:ascii="Times New Roman" w:hAnsi="Times New Roman" w:cs="Times New Roman"/>
          <w:sz w:val="24"/>
          <w:szCs w:val="24"/>
        </w:rPr>
        <w:t>gunuakan</w:t>
      </w:r>
      <w:proofErr w:type="spellEnd"/>
      <w:r w:rsidRPr="00E8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8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8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A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E8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83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839AB">
        <w:rPr>
          <w:rFonts w:ascii="Times New Roman" w:hAnsi="Times New Roman" w:cs="Times New Roman"/>
          <w:sz w:val="24"/>
          <w:szCs w:val="24"/>
        </w:rPr>
        <w:t>:</w:t>
      </w:r>
    </w:p>
    <w:p w14:paraId="2F4B2544" w14:textId="77777777" w:rsidR="00637A29" w:rsidRDefault="00637A29" w:rsidP="00637A2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Bab I: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b)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c)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d)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e)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f)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E176F8" w14:textId="77777777" w:rsidR="00637A29" w:rsidRDefault="00637A29" w:rsidP="00637A2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II: Kajian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:,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c)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d)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covid-19.</w:t>
      </w:r>
    </w:p>
    <w:p w14:paraId="149DFD0F" w14:textId="77777777" w:rsidR="00637A29" w:rsidRDefault="00637A29" w:rsidP="00637A2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III: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b)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c)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d)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e)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0C01F0C2" w14:textId="77777777" w:rsidR="00637A29" w:rsidRDefault="00637A29" w:rsidP="00637A2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IV: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1)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3)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b)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F368BF" w14:textId="417E00D1" w:rsidR="00173C22" w:rsidRDefault="00637A29" w:rsidP="00637A29">
      <w:r>
        <w:rPr>
          <w:rFonts w:ascii="Times New Roman" w:hAnsi="Times New Roman" w:cs="Times New Roman"/>
          <w:sz w:val="24"/>
          <w:szCs w:val="24"/>
        </w:rPr>
        <w:t xml:space="preserve">Bab V: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a)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b)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c)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</w:p>
    <w:sectPr w:rsidR="0017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815E" w14:textId="77777777" w:rsidR="00867761" w:rsidRDefault="00867761" w:rsidP="00637A29">
      <w:pPr>
        <w:spacing w:line="240" w:lineRule="auto"/>
      </w:pPr>
      <w:r>
        <w:separator/>
      </w:r>
    </w:p>
  </w:endnote>
  <w:endnote w:type="continuationSeparator" w:id="0">
    <w:p w14:paraId="38192FC0" w14:textId="77777777" w:rsidR="00867761" w:rsidRDefault="00867761" w:rsidP="00637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BF0B" w14:textId="77777777" w:rsidR="00637A29" w:rsidRPr="002C3798" w:rsidRDefault="00637A29">
    <w:pPr>
      <w:pStyle w:val="Footer"/>
      <w:jc w:val="center"/>
      <w:rPr>
        <w:rFonts w:ascii="Times New Roman" w:hAnsi="Times New Roman" w:cs="Times New Roman"/>
      </w:rPr>
    </w:pPr>
  </w:p>
  <w:p w14:paraId="6EB8CBE8" w14:textId="77777777" w:rsidR="00637A29" w:rsidRDefault="00637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9F27" w14:textId="77777777" w:rsidR="00637A29" w:rsidRPr="006C3B01" w:rsidRDefault="00637A29">
    <w:pPr>
      <w:pStyle w:val="Footer"/>
      <w:jc w:val="center"/>
      <w:rPr>
        <w:rFonts w:ascii="Times New Roman" w:hAnsi="Times New Roman" w:cs="Times New Roman"/>
      </w:rPr>
    </w:pPr>
    <w:r w:rsidRPr="006C3B01">
      <w:rPr>
        <w:rFonts w:ascii="Times New Roman" w:hAnsi="Times New Roman" w:cs="Times New Roman"/>
      </w:rPr>
      <w:fldChar w:fldCharType="begin"/>
    </w:r>
    <w:r w:rsidRPr="006C3B01">
      <w:rPr>
        <w:rFonts w:ascii="Times New Roman" w:hAnsi="Times New Roman" w:cs="Times New Roman"/>
      </w:rPr>
      <w:instrText xml:space="preserve"> PAGE   \* MERGEFORMAT </w:instrText>
    </w:r>
    <w:r w:rsidRPr="006C3B0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15</w:t>
    </w:r>
    <w:r w:rsidRPr="006C3B01">
      <w:rPr>
        <w:rFonts w:ascii="Times New Roman" w:hAnsi="Times New Roman" w:cs="Times New Roman"/>
      </w:rPr>
      <w:fldChar w:fldCharType="end"/>
    </w:r>
  </w:p>
  <w:p w14:paraId="34AF74EF" w14:textId="77777777" w:rsidR="00637A29" w:rsidRDefault="00637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D59C" w14:textId="77777777" w:rsidR="00867761" w:rsidRDefault="00867761" w:rsidP="00637A29">
      <w:pPr>
        <w:spacing w:line="240" w:lineRule="auto"/>
      </w:pPr>
      <w:r>
        <w:separator/>
      </w:r>
    </w:p>
  </w:footnote>
  <w:footnote w:type="continuationSeparator" w:id="0">
    <w:p w14:paraId="605ADD29" w14:textId="77777777" w:rsidR="00867761" w:rsidRDefault="00867761" w:rsidP="00637A29">
      <w:pPr>
        <w:spacing w:line="240" w:lineRule="auto"/>
      </w:pPr>
      <w:r>
        <w:continuationSeparator/>
      </w:r>
    </w:p>
  </w:footnote>
  <w:footnote w:id="1">
    <w:p w14:paraId="19F23090" w14:textId="77777777" w:rsidR="00637A29" w:rsidRPr="00B3082F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B3082F">
        <w:rPr>
          <w:rStyle w:val="FootnoteReference"/>
          <w:rFonts w:ascii="Times New Roman" w:hAnsi="Times New Roman" w:cs="Times New Roman"/>
        </w:rPr>
        <w:footnoteRef/>
      </w:r>
      <w:r w:rsidRPr="00B3082F">
        <w:rPr>
          <w:rFonts w:ascii="Times New Roman" w:hAnsi="Times New Roman" w:cs="Times New Roman"/>
        </w:rPr>
        <w:t xml:space="preserve"> </w:t>
      </w:r>
      <w:r w:rsidRPr="00B3082F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{"citationID":"P1TwQx9S","properties":{"formattedCitation":"T.t., https://www.worldometers.info/coronavirus/country/indonesia.","plainCitation":"T.t., https://www.worldometers.info/coronavirus/country/indonesia.","dontUpdate":true,"noteIndex":1},"citationItems":[{"id":343,"uris":["http://zotero.org/users/local/lL3d9teD/items/UD6RDK8U"],"uri":["http://zotero.org/users/local/lL3d9teD/items/UD6RDK8U"],"itemData":{"id":343,"type":"article-journal","URL":"https://www.worldometers.info/coronavirus/country/indonesia"}}],"schema":"https://github.com/citation-style-language/schema/raw/master/csl-citation.json"} </w:instrText>
      </w:r>
      <w:r w:rsidRPr="00B3082F">
        <w:rPr>
          <w:rFonts w:ascii="Times New Roman" w:hAnsi="Times New Roman" w:cs="Times New Roman"/>
        </w:rPr>
        <w:fldChar w:fldCharType="separate"/>
      </w:r>
      <w:r w:rsidRPr="00B3082F">
        <w:rPr>
          <w:rFonts w:ascii="Times New Roman" w:hAnsi="Times New Roman" w:cs="Times New Roman"/>
        </w:rPr>
        <w:t>https://www.worldometers.info/coronavirus/country/indonesia.</w:t>
      </w:r>
      <w:r w:rsidRPr="00B3082F">
        <w:rPr>
          <w:rFonts w:ascii="Times New Roman" w:hAnsi="Times New Roman" w:cs="Times New Roman"/>
        </w:rPr>
        <w:fldChar w:fldCharType="end"/>
      </w:r>
    </w:p>
  </w:footnote>
  <w:footnote w:id="2">
    <w:p w14:paraId="7B3DC798" w14:textId="77777777" w:rsidR="00637A29" w:rsidRPr="00FD48C6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FD48C6">
        <w:rPr>
          <w:rStyle w:val="FootnoteReference"/>
          <w:rFonts w:ascii="Times New Roman" w:hAnsi="Times New Roman" w:cs="Times New Roman"/>
        </w:rPr>
        <w:footnoteRef/>
      </w:r>
      <w:r w:rsidRPr="00FD48C6">
        <w:rPr>
          <w:rFonts w:ascii="Times New Roman" w:hAnsi="Times New Roman" w:cs="Times New Roman"/>
        </w:rPr>
        <w:t xml:space="preserve"> </w:t>
      </w:r>
      <w:r w:rsidRPr="00FD48C6">
        <w:rPr>
          <w:rFonts w:ascii="Times New Roman" w:hAnsi="Times New Roman" w:cs="Times New Roman"/>
        </w:rPr>
        <w:fldChar w:fldCharType="begin"/>
      </w:r>
      <w:r w:rsidRPr="00FD48C6">
        <w:rPr>
          <w:rFonts w:ascii="Times New Roman" w:hAnsi="Times New Roman" w:cs="Times New Roman"/>
        </w:rPr>
        <w:instrText xml:space="preserve"> ADDIN ZOTERO_ITEM CSL_CITATION {"citationID":"m2cuK5Ac","properties":{"formattedCitation":"Luh Devi Herliandry dkk., \\uc0\\u8220{}Pembelajaran Pada Masa Pandemi Covid-19,\\uc0\\u8221{} Jurnal Teknologi Pendidikan, Vol. XXII, 1 (April 2020): h. 3.","plainCitation":"Luh Devi Herliandry dkk., “Pembelajaran Pada Masa Pandemi Covid-19,” Jurnal Teknologi Pendidikan, Vol. XXII, 1 (April 2020): h. 3.","noteIndex":2},"citationItems":[{"id":345,"uris":["http://zotero.org/users/local/lL3d9teD/items/GJH5EM6T"],"uri":["http://zotero.org/users/local/lL3d9teD/items/GJH5EM6T"],"itemData":{"id":345,"type":"article-journal","collection-title":"Jurnal Teknologi Pendidikan","title":"Pembelajaran Pada Masa Pandemi Covid-19","volume":"Vol. XXII, 1","author":[{"family":"Herliandry","given":"Luh Devi"},{"family":"Nurhasanah","given":""},{"family":"Enjelina Suban","given":"Maria"},{"family":"Kuswanto","given":"Heru"}],"issued":{"date-parts":[["2020",4]]}},"locator":"h. 3","label":"page"}],"schema":"https://github.com/citation-style-language/schema/raw/master/csl-citation.json"} </w:instrText>
      </w:r>
      <w:r w:rsidRPr="00FD48C6">
        <w:rPr>
          <w:rFonts w:ascii="Times New Roman" w:hAnsi="Times New Roman" w:cs="Times New Roman"/>
        </w:rPr>
        <w:fldChar w:fldCharType="separate"/>
      </w:r>
      <w:r w:rsidRPr="00FD48C6">
        <w:rPr>
          <w:rFonts w:ascii="Times New Roman" w:hAnsi="Times New Roman" w:cs="Times New Roman"/>
          <w:szCs w:val="24"/>
        </w:rPr>
        <w:t>Luh Devi Herliandry dkk., “Pembelajaran Pada Masa Pandemi Covid-19,” Jurnal Teknologi Pendidikan, Vol. XXII, 1 (April 2020): h. 3.</w:t>
      </w:r>
      <w:r w:rsidRPr="00FD48C6">
        <w:rPr>
          <w:rFonts w:ascii="Times New Roman" w:hAnsi="Times New Roman" w:cs="Times New Roman"/>
        </w:rPr>
        <w:fldChar w:fldCharType="end"/>
      </w:r>
    </w:p>
  </w:footnote>
  <w:footnote w:id="3">
    <w:p w14:paraId="0C1F16C5" w14:textId="77777777" w:rsidR="00637A29" w:rsidRPr="00FD48C6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FD48C6">
        <w:rPr>
          <w:rStyle w:val="FootnoteReference"/>
          <w:rFonts w:ascii="Times New Roman" w:hAnsi="Times New Roman" w:cs="Times New Roman"/>
        </w:rPr>
        <w:footnoteRef/>
      </w:r>
      <w:r w:rsidRPr="00FD48C6">
        <w:rPr>
          <w:rFonts w:ascii="Times New Roman" w:hAnsi="Times New Roman" w:cs="Times New Roman"/>
        </w:rPr>
        <w:t xml:space="preserve"> </w:t>
      </w:r>
      <w:r w:rsidRPr="00FD48C6">
        <w:rPr>
          <w:rFonts w:ascii="Times New Roman" w:hAnsi="Times New Roman" w:cs="Times New Roman"/>
        </w:rPr>
        <w:fldChar w:fldCharType="begin"/>
      </w:r>
      <w:r w:rsidRPr="00FD48C6">
        <w:rPr>
          <w:rFonts w:ascii="Times New Roman" w:hAnsi="Times New Roman" w:cs="Times New Roman"/>
        </w:rPr>
        <w:instrText xml:space="preserve"> ADDIN ZOTERO_ITEM CSL_CITATION {"citationID":"SqScs7Sl","properties":{"formattedCitation":"Keputusan Direktur Jendral Pendidikan Islam Nomer 2791 Tahun 2020, \\uc0\\u8220{}Panduan Kurikulum Darurat Pada Madrasah,\\uc0\\u8221{} 2020.","plainCitation":"Keputusan Direktur Jendral Pendidikan Islam Nomer 2791 Tahun 2020, “Panduan Kurikulum Darurat Pada Madrasah,” 2020.","noteIndex":3},"citationItems":[{"id":306,"uris":["http://zotero.org/users/local/lL3d9teD/items/3NI57WZM"],"uri":["http://zotero.org/users/local/lL3d9teD/items/3NI57WZM"],"itemData":{"id":306,"type":"article-journal","title":"Panduan Kurikulum Darurat Pada Madrasah","author":[{"family":"Keputusan Direktur Jendral Pendidikan Islam Nomer 2791 Tahun 2020","given":""}],"issued":{"date-parts":[["2020"]]}}}],"schema":"https://github.com/citation-style-language/schema/raw/master/csl-citation.json"} </w:instrText>
      </w:r>
      <w:r w:rsidRPr="00FD48C6">
        <w:rPr>
          <w:rFonts w:ascii="Times New Roman" w:hAnsi="Times New Roman" w:cs="Times New Roman"/>
        </w:rPr>
        <w:fldChar w:fldCharType="separate"/>
      </w:r>
      <w:r w:rsidRPr="00FD48C6">
        <w:rPr>
          <w:rFonts w:ascii="Times New Roman" w:hAnsi="Times New Roman" w:cs="Times New Roman"/>
          <w:szCs w:val="24"/>
        </w:rPr>
        <w:t>Keputusan Direktur Jendral Pendidikan Islam Nomer 2791 Tahun 2020, “Panduan Kurikulum Darurat Pada Madrasah,” 2020.</w:t>
      </w:r>
      <w:r w:rsidRPr="00FD48C6">
        <w:rPr>
          <w:rFonts w:ascii="Times New Roman" w:hAnsi="Times New Roman" w:cs="Times New Roman"/>
        </w:rPr>
        <w:fldChar w:fldCharType="end"/>
      </w:r>
    </w:p>
  </w:footnote>
  <w:footnote w:id="4">
    <w:p w14:paraId="1FB9437C" w14:textId="77777777" w:rsidR="00637A29" w:rsidRPr="00FD48C6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FD48C6">
        <w:rPr>
          <w:rStyle w:val="FootnoteReference"/>
          <w:rFonts w:ascii="Times New Roman" w:hAnsi="Times New Roman" w:cs="Times New Roman"/>
        </w:rPr>
        <w:footnoteRef/>
      </w:r>
      <w:r w:rsidRPr="00FD48C6">
        <w:rPr>
          <w:rFonts w:ascii="Times New Roman" w:hAnsi="Times New Roman" w:cs="Times New Roman"/>
        </w:rPr>
        <w:t xml:space="preserve"> </w:t>
      </w:r>
      <w:r w:rsidRPr="00FD48C6">
        <w:rPr>
          <w:rFonts w:ascii="Times New Roman" w:hAnsi="Times New Roman" w:cs="Times New Roman"/>
        </w:rPr>
        <w:fldChar w:fldCharType="begin"/>
      </w:r>
      <w:r w:rsidRPr="00FD48C6">
        <w:rPr>
          <w:rFonts w:ascii="Times New Roman" w:hAnsi="Times New Roman" w:cs="Times New Roman"/>
        </w:rPr>
        <w:instrText xml:space="preserve"> ADDIN ZOTERO_ITEM CSL_CITATION {"citationID":"hJFU1hhQ","properties":{"formattedCitation":"Keputusan Direktur Jendral Pendidikan Islam Nomer 2791 Tahun 2020.","plainCitation":"Keputusan Direktur Jendral Pendidikan Islam Nomer 2791 Tahun 2020.","noteIndex":4},"citationItems":[{"id":306,"uris":["http://zotero.org/users/local/lL3d9teD/items/3NI57WZM"],"uri":["http://zotero.org/users/local/lL3d9teD/items/3NI57WZM"],"itemData":{"id":306,"type":"article-journal","title":"Panduan Kurikulum Darurat Pada Madrasah","author":[{"family":"Keputusan Direktur Jendral Pendidikan Islam Nomer 2791 Tahun 2020","given":""}],"issued":{"date-parts":[["2020"]]}}}],"schema":"https://github.com/citation-style-language/schema/raw/master/csl-citation.json"} </w:instrText>
      </w:r>
      <w:r w:rsidRPr="00FD48C6">
        <w:rPr>
          <w:rFonts w:ascii="Times New Roman" w:hAnsi="Times New Roman" w:cs="Times New Roman"/>
        </w:rPr>
        <w:fldChar w:fldCharType="separate"/>
      </w:r>
      <w:r w:rsidRPr="00FD48C6">
        <w:rPr>
          <w:rFonts w:ascii="Times New Roman" w:hAnsi="Times New Roman" w:cs="Times New Roman"/>
        </w:rPr>
        <w:t>Keputusan Direktur Jendral Pendidikan Islam Nomer 2791 Tahun 2020.</w:t>
      </w:r>
      <w:r w:rsidRPr="00FD48C6">
        <w:rPr>
          <w:rFonts w:ascii="Times New Roman" w:hAnsi="Times New Roman" w:cs="Times New Roman"/>
        </w:rPr>
        <w:fldChar w:fldCharType="end"/>
      </w:r>
    </w:p>
  </w:footnote>
  <w:footnote w:id="5">
    <w:p w14:paraId="215E9D34" w14:textId="77777777" w:rsidR="00637A29" w:rsidRPr="007F406F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7F406F">
        <w:rPr>
          <w:rStyle w:val="FootnoteReference"/>
          <w:rFonts w:ascii="Times New Roman" w:hAnsi="Times New Roman" w:cs="Times New Roman"/>
        </w:rPr>
        <w:footnoteRef/>
      </w:r>
      <w:r w:rsidRPr="007F406F">
        <w:rPr>
          <w:rFonts w:ascii="Times New Roman" w:hAnsi="Times New Roman" w:cs="Times New Roman"/>
        </w:rPr>
        <w:t xml:space="preserve"> </w:t>
      </w:r>
      <w:r w:rsidRPr="007F406F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{"citationID":"6GYzEn4k","properties":{"formattedCitation":"Saddan Yasir, Hamidah, dan Putri Dewi Anggia, \\uc0\\u8220{}Penerapan Kurikulum 2013 Pada Masa Pandemi COVID-19 di SMP IT Ad-Durrah Medan,\\uc0\\u8221{} Al-Ulum: Jurnal Pendidikan Islam., Vol. 1, No.3 (2020).","plainCitation":"Saddan Yasir, Hamidah, dan Putri Dewi Anggia, “Penerapan Kurikulum 2013 Pada Masa Pandemi COVID-19 di SMP IT Ad-Durrah Medan,” Al-Ulum: Jurnal Pendidikan Islam., Vol. 1, No.3 (2020).","dontUpdate":true,"noteIndex":5},"citationItems":[{"id":282,"uris":["http://zotero.org/users/local/lL3d9teD/items/M429HC88"],"uri":["http://zotero.org/users/local/lL3d9teD/items/M429HC88"],"itemData":{"id":282,"type":"article-journal","collection-title":"Al-Ulum: Jurnal Pendidikan Islam.","title":"Penerapan Kurikulum 2013 Pada Masa Pandemi COVID-19 di SMP IT Ad-Durrah Medan","volume":"Vol. 1, No.3","author":[{"family":"Yasir","given":"Saddan"},{"family":"Hamidah","given":""},{"family":"Putri Dewi Anggia","given":""}],"issued":{"date-parts":[["2020"]]}}}],"schema":"https://github.com/citation-style-language/schema/raw/master/csl-citation.json"} </w:instrText>
      </w:r>
      <w:r w:rsidRPr="007F406F">
        <w:rPr>
          <w:rFonts w:ascii="Times New Roman" w:hAnsi="Times New Roman" w:cs="Times New Roman"/>
        </w:rPr>
        <w:fldChar w:fldCharType="separate"/>
      </w:r>
      <w:r w:rsidRPr="007F406F">
        <w:rPr>
          <w:rFonts w:ascii="Times New Roman" w:hAnsi="Times New Roman" w:cs="Times New Roman"/>
          <w:szCs w:val="24"/>
        </w:rPr>
        <w:t xml:space="preserve">Saddan Yasir, Hamidah, dan Putri Dewi Anggia, “Penerapan Kurikulum 2013 Pada Masa Pandemi COVID-19 di SMP IT Ad-Durrah Medan,” </w:t>
      </w:r>
      <w:r w:rsidRPr="007F406F">
        <w:rPr>
          <w:rFonts w:ascii="Times New Roman" w:hAnsi="Times New Roman" w:cs="Times New Roman"/>
          <w:i/>
          <w:iCs/>
          <w:szCs w:val="24"/>
        </w:rPr>
        <w:t>Al-Ulum: Jurnal Pendidikan Islam</w:t>
      </w:r>
      <w:r w:rsidRPr="007F406F">
        <w:rPr>
          <w:rFonts w:ascii="Times New Roman" w:hAnsi="Times New Roman" w:cs="Times New Roman"/>
          <w:szCs w:val="24"/>
        </w:rPr>
        <w:t>, Vol. 1, No.3 (2020).</w:t>
      </w:r>
      <w:r w:rsidRPr="007F406F">
        <w:rPr>
          <w:rFonts w:ascii="Times New Roman" w:hAnsi="Times New Roman" w:cs="Times New Roman"/>
        </w:rPr>
        <w:fldChar w:fldCharType="end"/>
      </w:r>
    </w:p>
  </w:footnote>
  <w:footnote w:id="6">
    <w:p w14:paraId="45C18D5C" w14:textId="77777777" w:rsidR="00637A29" w:rsidRPr="007F406F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7F406F">
        <w:rPr>
          <w:rStyle w:val="FootnoteReference"/>
          <w:rFonts w:ascii="Times New Roman" w:hAnsi="Times New Roman" w:cs="Times New Roman"/>
        </w:rPr>
        <w:footnoteRef/>
      </w:r>
      <w:r w:rsidRPr="007F406F">
        <w:rPr>
          <w:rFonts w:ascii="Times New Roman" w:hAnsi="Times New Roman" w:cs="Times New Roman"/>
        </w:rPr>
        <w:t xml:space="preserve"> </w:t>
      </w:r>
      <w:r w:rsidRPr="007F406F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{"citationID":"GUVNxG54","properties":{"formattedCitation":"Rahmathias Jusuf dan Asri Maaku, \\uc0\\u8220{}Kurikulum Darurat Covid-19 di Kota Kotamabagu: Fenomena dan Realita Guru Madrasah,\\uc0\\u8221{} Jurnal Ilmiah Iqra\\uc0\\u8217{}, Vol. XIV, no. 2 (2020).","plainCitation":"Rahmathias Jusuf dan Asri Maaku, “Kurikulum Darurat Covid-19 di Kota Kotamabagu: Fenomena dan Realita Guru Madrasah,” Jurnal Ilmiah Iqra’, Vol. XIV, no. 2 (2020).","noteIndex":6},"citationItems":[{"id":342,"uris":["http://zotero.org/users/local/lL3d9teD/items/IGTBDA3I"],"uri":["http://zotero.org/users/local/lL3d9teD/items/IGTBDA3I"],"itemData":{"id":342,"type":"article-journal","collection-title":"Jurnal Ilmiah Iqra'","issue":"2","title":"Kurikulum Darurat Covid-19 di Kota Kotamabagu: Fenomena dan Realita Guru Madrasah","volume":"Vol. XIV","author":[{"family":"Jusuf","given":"Rahmathias"},{"family":"Maaku","given":"Asri"}],"issued":{"date-parts":[["2020"]]}}}],"schema":"https://github.com/citation-style-language/schema/raw/master/csl-citation.json"} </w:instrText>
      </w:r>
      <w:r w:rsidRPr="007F406F">
        <w:rPr>
          <w:rFonts w:ascii="Times New Roman" w:hAnsi="Times New Roman" w:cs="Times New Roman"/>
        </w:rPr>
        <w:fldChar w:fldCharType="separate"/>
      </w:r>
      <w:r w:rsidRPr="00B3082F">
        <w:rPr>
          <w:rFonts w:ascii="Times New Roman" w:hAnsi="Times New Roman" w:cs="Times New Roman"/>
          <w:szCs w:val="24"/>
        </w:rPr>
        <w:t xml:space="preserve">Rahmathias Jusuf dan Asri Maaku, “Kurikulum Darurat Covid-19 di Kota Kotamabagu: Fenomena dan Realita Guru Madrasah,” </w:t>
      </w:r>
      <w:r w:rsidRPr="00F74D0B">
        <w:rPr>
          <w:rFonts w:ascii="Times New Roman" w:hAnsi="Times New Roman" w:cs="Times New Roman"/>
          <w:i/>
          <w:iCs/>
          <w:szCs w:val="24"/>
        </w:rPr>
        <w:t>Jurnal Ilmiah Iqra’</w:t>
      </w:r>
      <w:r w:rsidRPr="00B3082F">
        <w:rPr>
          <w:rFonts w:ascii="Times New Roman" w:hAnsi="Times New Roman" w:cs="Times New Roman"/>
          <w:szCs w:val="24"/>
        </w:rPr>
        <w:t>, Vol. XIV, no. 2 (2020).</w:t>
      </w:r>
      <w:r w:rsidRPr="007F406F">
        <w:rPr>
          <w:rFonts w:ascii="Times New Roman" w:hAnsi="Times New Roman" w:cs="Times New Roman"/>
        </w:rPr>
        <w:fldChar w:fldCharType="end"/>
      </w:r>
    </w:p>
  </w:footnote>
  <w:footnote w:id="7">
    <w:p w14:paraId="2D58E87A" w14:textId="77777777" w:rsidR="00637A29" w:rsidRPr="00F74D0B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7F406F">
        <w:rPr>
          <w:rStyle w:val="FootnoteReference"/>
          <w:rFonts w:ascii="Times New Roman" w:hAnsi="Times New Roman" w:cs="Times New Roman"/>
        </w:rPr>
        <w:footnoteRef/>
      </w:r>
      <w:r w:rsidRPr="007F406F">
        <w:rPr>
          <w:rFonts w:ascii="Times New Roman" w:hAnsi="Times New Roman" w:cs="Times New Roman"/>
        </w:rPr>
        <w:t xml:space="preserve"> </w:t>
      </w:r>
      <w:r w:rsidRPr="00F74D0B">
        <w:rPr>
          <w:rFonts w:ascii="Times New Roman" w:hAnsi="Times New Roman" w:cs="Times New Roman"/>
        </w:rPr>
        <w:fldChar w:fldCharType="begin"/>
      </w:r>
      <w:r w:rsidRPr="00F74D0B">
        <w:rPr>
          <w:rFonts w:ascii="Times New Roman" w:hAnsi="Times New Roman" w:cs="Times New Roman"/>
        </w:rPr>
        <w:instrText xml:space="preserve"> ADDIN ZOTERO_ITEM CSL_CITATION {"citationID":"hZrEH1ZE","properties":{"formattedCitation":"Intan Safitri Mokodompit, \\uc0\\u8220{}Home Visit sebagai Refleksi Kurikulum Darurat Covid-19: Kesiapan Guru, Respon Siswa, Materi dan Hasil Belajar di Madrasah Tsanawiyah,\\uc0\\u8221{} Dirasat\\uc0\\u8239{}:Jurnal Manajemen dan Pendidikan Islam, Vol. 6,No 2 (Desember 2020).","plainCitation":"Intan Safitri Mokodompit, “Home Visit sebagai Refleksi Kurikulum Darurat Covid-19: Kesiapan Guru, Respon Siswa, Materi dan Hasil Belajar di Madrasah Tsanawiyah,” Dirasat :Jurnal Manajemen dan Pendidikan Islam, Vol. 6,No 2 (Desember 2020).","noteIndex":7},"citationItems":[{"id":283,"uris":["http://zotero.org/users/local/lL3d9teD/items/L863575I"],"uri":["http://zotero.org/users/local/lL3d9teD/items/L863575I"],"itemData":{"id":283,"type":"article-journal","collection-title":"Dirasat :Jurnal Manajemen dan Pendidikan Islam,","title":"Home Visit sebagai Refleksi Kurikulum Darurat Covid-19: Kesiapan Guru, Respon Siswa, Materi dan Hasil Belajar di Madrasah Tsanawiyah","volume":"Vol. 6,No 2","author":[{"family":"Intan Safitri Mokodompit","given":""}],"issued":{"date-parts":[["2020",12]]}}}],"schema":"https://github.com/citation-style-language/schema/raw/master/csl-citation.json"} </w:instrText>
      </w:r>
      <w:r w:rsidRPr="00F74D0B">
        <w:rPr>
          <w:rFonts w:ascii="Times New Roman" w:hAnsi="Times New Roman" w:cs="Times New Roman"/>
        </w:rPr>
        <w:fldChar w:fldCharType="separate"/>
      </w:r>
      <w:r w:rsidRPr="00F74D0B">
        <w:rPr>
          <w:rFonts w:ascii="Times New Roman" w:hAnsi="Times New Roman" w:cs="Times New Roman"/>
          <w:szCs w:val="24"/>
        </w:rPr>
        <w:t xml:space="preserve">Intan Safitri Mokodompit, “Home Visit sebagai Refleksi Kurikulum Darurat Covid-19: Kesiapan Guru, Respon Siswa, Materi dan Hasil Belajar di Madrasah Tsanawiyah,” </w:t>
      </w:r>
      <w:r w:rsidRPr="00F74D0B">
        <w:rPr>
          <w:rFonts w:ascii="Times New Roman" w:hAnsi="Times New Roman" w:cs="Times New Roman"/>
          <w:i/>
          <w:iCs/>
          <w:szCs w:val="24"/>
        </w:rPr>
        <w:t>Dirasat :Jurnal Manajemen dan Pendidikan Islam</w:t>
      </w:r>
      <w:r w:rsidRPr="00F74D0B">
        <w:rPr>
          <w:rFonts w:ascii="Times New Roman" w:hAnsi="Times New Roman" w:cs="Times New Roman"/>
          <w:szCs w:val="24"/>
        </w:rPr>
        <w:t>, Vol. 6,No 2 (Desember 2020).</w:t>
      </w:r>
      <w:r w:rsidRPr="00F74D0B">
        <w:rPr>
          <w:rFonts w:ascii="Times New Roman" w:hAnsi="Times New Roman" w:cs="Times New Roman"/>
        </w:rPr>
        <w:fldChar w:fldCharType="end"/>
      </w:r>
    </w:p>
  </w:footnote>
  <w:footnote w:id="8">
    <w:p w14:paraId="46DB52EE" w14:textId="77777777" w:rsidR="00637A29" w:rsidRPr="004C7B5A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4C7B5A">
        <w:rPr>
          <w:rStyle w:val="FootnoteReference"/>
          <w:rFonts w:ascii="Times New Roman" w:hAnsi="Times New Roman" w:cs="Times New Roman"/>
        </w:rPr>
        <w:footnoteRef/>
      </w:r>
      <w:r w:rsidRPr="004C7B5A">
        <w:rPr>
          <w:rFonts w:ascii="Times New Roman" w:hAnsi="Times New Roman" w:cs="Times New Roman"/>
        </w:rPr>
        <w:t xml:space="preserve"> </w:t>
      </w:r>
      <w:r w:rsidRPr="004C7B5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{"citationID":"JE7U2DyV","properties":{"formattedCitation":"Ira Fatmawati, \\uc0\\u8220{}Wawancara, MAN I Kota Kediri, 1 Maret 2021.,\\uc0\\u8221{} 1 Maret 2020.","plainCitation":"Ira Fatmawati, “Wawancara, MAN I Kota Kediri, 1 Maret 2021.,” 1 Maret 2020.","dontUpdate":true,"noteIndex":8},"citationItems":[{"id":349,"uris":["http://zotero.org/users/local/lL3d9teD/items/6X375BDK"],"uri":["http://zotero.org/users/local/lL3d9teD/items/6X375BDK"],"itemData":{"id":349,"type":"article","title":"Wawancara, MAN I Kota Kediri, 1 Maret 2021.","author":[{"family":"Fatmawati","given":"Ira"}],"issued":{"date-parts":[["2020",3,1]]}}}],"schema":"https://github.com/citation-style-language/schema/raw/master/csl-citation.json"} </w:instrText>
      </w:r>
      <w:r w:rsidRPr="004C7B5A">
        <w:rPr>
          <w:rFonts w:ascii="Times New Roman" w:hAnsi="Times New Roman" w:cs="Times New Roman"/>
        </w:rPr>
        <w:fldChar w:fldCharType="separate"/>
      </w:r>
      <w:r w:rsidRPr="004C7B5A">
        <w:rPr>
          <w:rFonts w:ascii="Times New Roman" w:hAnsi="Times New Roman" w:cs="Times New Roman"/>
          <w:szCs w:val="24"/>
        </w:rPr>
        <w:t>Ira Fatmawati, Wawancara, MAN I Kota Kediri, 1 Maret 2021.</w:t>
      </w:r>
      <w:r w:rsidRPr="004C7B5A">
        <w:rPr>
          <w:rFonts w:ascii="Times New Roman" w:hAnsi="Times New Roman" w:cs="Times New Roman"/>
        </w:rPr>
        <w:fldChar w:fldCharType="end"/>
      </w:r>
      <w:r w:rsidRPr="004C7B5A">
        <w:rPr>
          <w:rFonts w:ascii="Times New Roman" w:hAnsi="Times New Roman" w:cs="Times New Roman"/>
        </w:rPr>
        <w:t xml:space="preserve"> </w:t>
      </w:r>
    </w:p>
  </w:footnote>
  <w:footnote w:id="9">
    <w:p w14:paraId="670960A8" w14:textId="77777777" w:rsidR="00637A29" w:rsidRPr="00AB166F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AB166F">
        <w:rPr>
          <w:rStyle w:val="FootnoteReference"/>
          <w:rFonts w:ascii="Times New Roman" w:hAnsi="Times New Roman" w:cs="Times New Roman"/>
        </w:rPr>
        <w:footnoteRef/>
      </w:r>
      <w:r w:rsidRPr="00AB166F">
        <w:rPr>
          <w:rFonts w:ascii="Times New Roman" w:hAnsi="Times New Roman" w:cs="Times New Roman"/>
        </w:rPr>
        <w:t xml:space="preserve"> </w:t>
      </w:r>
      <w:r w:rsidRPr="00AB166F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{"citationID":"bc77EBSx","properties":{"formattedCitation":"Zulfa Harirah, \\uc0\\u8220{}Merespon Nalar Kebijakan Negara dalam Mengatasi Pandemi Covid 19 di Indonesia,\\uc0\\u8221{} Jurnal Ekonomi dan Kebijakan Publik Indonesia, Vol. VII, I (Mei 2020): h. 37.","plainCitation":"Zulfa Harirah, “Merespon Nalar Kebijakan Negara dalam Mengatasi Pandemi Covid 19 di Indonesia,” Jurnal Ekonomi dan Kebijakan Publik Indonesia, Vol. VII, I (Mei 2020): h. 37.","noteIndex":9},"citationItems":[{"id":289,"uris":["http://zotero.org/users/local/lL3d9teD/items/39QEJLWZ"],"uri":["http://zotero.org/users/local/lL3d9teD/items/39QEJLWZ"],"itemData":{"id":289,"type":"article-journal","collection-title":"Jurnal Ekonomi dan Kebijakan Publik Indonesia","title":"Merespon Nalar Kebijakan Negara dalam Mengatasi Pandemi Covid 19 di Indonesia","volume":"Vol. VII, I","author":[{"family":"Harirah","given":"Zulfa"}],"issued":{"date-parts":[["2020",5]]}},"locator":"h. 37","label":"page"}],"schema":"https://github.com/citation-style-language/schema/raw/master/csl-citation.json"} </w:instrText>
      </w:r>
      <w:r w:rsidRPr="00AB166F">
        <w:rPr>
          <w:rFonts w:ascii="Times New Roman" w:hAnsi="Times New Roman" w:cs="Times New Roman"/>
        </w:rPr>
        <w:fldChar w:fldCharType="separate"/>
      </w:r>
      <w:r w:rsidRPr="00AB166F">
        <w:rPr>
          <w:rFonts w:ascii="Times New Roman" w:hAnsi="Times New Roman" w:cs="Times New Roman"/>
          <w:szCs w:val="24"/>
        </w:rPr>
        <w:t xml:space="preserve">Zulfa Harirah, “Merespon Nalar Kebijakan Negara dalam Mengatasi Pandemi Covid 19 di Indonesia,” </w:t>
      </w:r>
      <w:r w:rsidRPr="00AB166F">
        <w:rPr>
          <w:rFonts w:ascii="Times New Roman" w:hAnsi="Times New Roman" w:cs="Times New Roman"/>
          <w:i/>
          <w:iCs/>
          <w:szCs w:val="24"/>
        </w:rPr>
        <w:t>Jurnal Ekonomi dan Kebijakan Publik Indonesia</w:t>
      </w:r>
      <w:r w:rsidRPr="00AB166F">
        <w:rPr>
          <w:rFonts w:ascii="Times New Roman" w:hAnsi="Times New Roman" w:cs="Times New Roman"/>
          <w:szCs w:val="24"/>
        </w:rPr>
        <w:t>, Vol. VII, I (Mei 2020): h. 37.</w:t>
      </w:r>
      <w:r w:rsidRPr="00AB166F">
        <w:rPr>
          <w:rFonts w:ascii="Times New Roman" w:hAnsi="Times New Roman" w:cs="Times New Roman"/>
        </w:rPr>
        <w:fldChar w:fldCharType="end"/>
      </w:r>
    </w:p>
  </w:footnote>
  <w:footnote w:id="10">
    <w:p w14:paraId="6DCDF1F5" w14:textId="77777777" w:rsidR="00637A29" w:rsidRPr="00027820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027820">
        <w:rPr>
          <w:rStyle w:val="FootnoteReference"/>
          <w:rFonts w:ascii="Times New Roman" w:hAnsi="Times New Roman" w:cs="Times New Roman"/>
        </w:rPr>
        <w:footnoteRef/>
      </w:r>
      <w:r w:rsidRPr="00027820">
        <w:rPr>
          <w:rFonts w:ascii="Times New Roman" w:hAnsi="Times New Roman" w:cs="Times New Roman"/>
        </w:rPr>
        <w:t xml:space="preserve"> </w:t>
      </w:r>
      <w:r w:rsidRPr="0002782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{"citationID":"dgHcIQaZ","properties":{"formattedCitation":"Nawal El Zuhby, \\uc0\\u8220{}Tafakur Pandemi Covid-19 Persektif Pendidikan Islam,\\uc0\\u8221{} fikroh\\uc0\\u8239{}:Jurnal Pemikiran dan Pendidikan Islam, Vol. XIV, 1 (Januari 2021): h. 14-15.","plainCitation":"Nawal El Zuhby, “Tafakur Pandemi Covid-19 Persektif Pendidikan Islam,” fikroh :Jurnal Pemikiran dan Pendidikan Islam, Vol. XIV, 1 (Januari 2021): h. 14-15.","noteIndex":10},"citationItems":[{"id":288,"uris":["http://zotero.org/users/local/lL3d9teD/items/RZEV3WX2"],"uri":["http://zotero.org/users/local/lL3d9teD/items/RZEV3WX2"],"itemData":{"id":288,"type":"article-journal","collection-title":"fikroh :Jurnal Pemikiran dan Pendidikan Islam","title":"Tafakur Pandemi Covid-19 Persektif Pendidikan Islam","volume":"Vol. XIV, 1","author":[{"family":"El Zuhby","given":"Nawal"}],"issued":{"date-parts":[["2021",1]]}},"locator":"h. 14-15","label":"page"}],"schema":"https://github.com/citation-style-language/schema/raw/master/csl-citation.json"} </w:instrText>
      </w:r>
      <w:r w:rsidRPr="00027820">
        <w:rPr>
          <w:rFonts w:ascii="Times New Roman" w:hAnsi="Times New Roman" w:cs="Times New Roman"/>
        </w:rPr>
        <w:fldChar w:fldCharType="separate"/>
      </w:r>
      <w:r w:rsidRPr="00027820">
        <w:rPr>
          <w:rFonts w:ascii="Times New Roman" w:hAnsi="Times New Roman" w:cs="Times New Roman"/>
          <w:szCs w:val="24"/>
        </w:rPr>
        <w:t xml:space="preserve">Nawal El Zuhby, “Tafakur Pandemi Covid-19 Persektif Pendidikan Islam,” </w:t>
      </w:r>
      <w:r w:rsidRPr="00027820">
        <w:rPr>
          <w:rFonts w:ascii="Times New Roman" w:hAnsi="Times New Roman" w:cs="Times New Roman"/>
          <w:i/>
          <w:iCs/>
          <w:szCs w:val="24"/>
        </w:rPr>
        <w:t>fikroh :Jurnal Pemikiran dan Pendidikan Islam</w:t>
      </w:r>
      <w:r w:rsidRPr="00027820">
        <w:rPr>
          <w:rFonts w:ascii="Times New Roman" w:hAnsi="Times New Roman" w:cs="Times New Roman"/>
          <w:szCs w:val="24"/>
        </w:rPr>
        <w:t>, Vol. XIV, 1 (Januari 2021): h. 14-15.</w:t>
      </w:r>
      <w:r w:rsidRPr="00027820">
        <w:rPr>
          <w:rFonts w:ascii="Times New Roman" w:hAnsi="Times New Roman" w:cs="Times New Roman"/>
        </w:rPr>
        <w:fldChar w:fldCharType="end"/>
      </w:r>
    </w:p>
  </w:footnote>
  <w:footnote w:id="11">
    <w:p w14:paraId="10C8378C" w14:textId="77777777" w:rsidR="00637A29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{"citationID":"CoMr92YJ","properties":{"formattedCitation":"E Kurniati dan Siswati, \\uc0\\u8220{}Kurikulum 2013 dalam proses pembelajaran online pada masa pandemic covid-19,\\uc0\\u8221{} Tadarus Tarbawi, Vol. 2, No.2 (Desember 2020).","plainCitation":"E Kurniati dan Siswati, “Kurikulum 2013 dalam proses pembelajaran online pada masa pandemic covid-19,” Tadarus Tarbawi, Vol. 2, No.2 (Desember 2020).","dontUpdate":true,"noteIndex":25},"citationItems":[{"id":281,"uris":["http://zotero.org/users/local/lL3d9teD/items/5MNZNVXP"],"uri":["http://zotero.org/users/local/lL3d9teD/items/5MNZNVXP"],"itemData":{"id":281,"type":"article-journal","collection-title":"Tadarus Tarbawi","title":"Kurikulum 2013 dalam proses pembelajaran online pada masa pandemic covid-19","volume":"Vol. 2, No.2","author":[{"literal":"E Kurniati"},{"literal":"Siswati"}],"issued":{"date-parts":[["2020",12]]}}}],"schema":"https://github.com/citation-style-language/schema/raw/master/csl-citation.json"}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Cs w:val="24"/>
        </w:rPr>
        <w:t xml:space="preserve">E Kurniati dan Siswati, “Kurikulum 2013 dalam proses pembelajaran online pada masa pandemic covid-19,” </w:t>
      </w:r>
      <w:r>
        <w:rPr>
          <w:rFonts w:ascii="Times New Roman" w:hAnsi="Times New Roman" w:cs="Times New Roman"/>
          <w:i/>
          <w:iCs/>
          <w:szCs w:val="24"/>
        </w:rPr>
        <w:t>Tadarus Tarbawi</w:t>
      </w:r>
      <w:r>
        <w:rPr>
          <w:rFonts w:ascii="Times New Roman" w:hAnsi="Times New Roman" w:cs="Times New Roman"/>
          <w:szCs w:val="24"/>
        </w:rPr>
        <w:t>, Vol. II, No.2 (Desember 2020).</w:t>
      </w:r>
      <w:r>
        <w:rPr>
          <w:rFonts w:ascii="Times New Roman" w:hAnsi="Times New Roman" w:cs="Times New Roman"/>
        </w:rPr>
        <w:fldChar w:fldCharType="end"/>
      </w:r>
    </w:p>
  </w:footnote>
  <w:footnote w:id="12">
    <w:p w14:paraId="6C07ACEE" w14:textId="77777777" w:rsidR="00637A29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{"citationID":"NuFofnEX","properties":{"formattedCitation":"Saddan Yasir, Hamidah, dan Putri Dewi Anggia, \\uc0\\u8220{}Penerapan Kurikulum 2013 Pada Masa Pandemi COVID-19 di SMP IT Ad-Durrah Medan,\\uc0\\u8221{} Al-Ulum: Jurnal Pendidikan Islam., Vol. 1, No.3 (2020).","plainCitation":"Saddan Yasir, Hamidah, dan Putri Dewi Anggia, “Penerapan Kurikulum 2013 Pada Masa Pandemi COVID-19 di SMP IT Ad-Durrah Medan,” Al-Ulum: Jurnal Pendidikan Islam., Vol. 1, No.3 (2020).","dontUpdate":true,"noteIndex":26},"citationItems":[{"id":282,"uris":["http://zotero.org/users/local/lL3d9teD/items/M429HC88"],"uri":["http://zotero.org/users/local/lL3d9teD/items/M429HC88"],"itemData":{"id":282,"type":"article-journal","collection-title":"Al-Ulum: Jurnal Pendidikan Islam.","title":"Penerapan Kurikulum 2013 Pada Masa Pandemi COVID-19 di SMP IT Ad-Durrah Medan","volume":"Vol. 1, No.3","author":[{"family":"Yasir","given":"Saddan"},{"family":"Hamidah","given":""},{"family":"Putri Dewi Anggia","given":""}],"issued":{"date-parts":[["2020"]]}}}],"schema":"https://github.com/citation-style-language/schema/raw/master/csl-citation.json"}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Cs w:val="24"/>
        </w:rPr>
        <w:t xml:space="preserve">Saddan Yasir, Hamidah, dan Putri Dewi Anggia, “Penerapan Kurikulum 2013 Pada Masa Pandemi COVID-19 di SMP IT Ad-Durrah Medan, </w:t>
      </w:r>
      <w:r>
        <w:rPr>
          <w:rFonts w:ascii="Times New Roman" w:hAnsi="Times New Roman" w:cs="Times New Roman"/>
          <w:i/>
          <w:iCs/>
          <w:szCs w:val="24"/>
        </w:rPr>
        <w:t>Al-Ulum: Jurnal Pendidikan Islam</w:t>
      </w:r>
      <w:r>
        <w:rPr>
          <w:rFonts w:ascii="Times New Roman" w:hAnsi="Times New Roman" w:cs="Times New Roman"/>
          <w:szCs w:val="24"/>
        </w:rPr>
        <w:t>, Vol. I, No.3 (2020).</w:t>
      </w:r>
      <w:r>
        <w:rPr>
          <w:rFonts w:ascii="Times New Roman" w:hAnsi="Times New Roman" w:cs="Times New Roman"/>
        </w:rPr>
        <w:fldChar w:fldCharType="end"/>
      </w:r>
    </w:p>
  </w:footnote>
  <w:footnote w:id="13">
    <w:p w14:paraId="7D8213B4" w14:textId="77777777" w:rsidR="00637A29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{"citationID":"KdgIyKnV","properties":{"formattedCitation":"Intan Safitri Mokodompit, \\uc0\\u8220{}Home Visit sebagai Refleksi Kurikulum Darurat Covid-19: Kesiapan Guru, Respon Siswa, Materi dan Hasil Belajar di Madrasah Tsanawiyah,\\uc0\\u8221{} Dirasat\\uc0\\u8239{}:Jurnal Manajemen dan Pendidikan Islam, Vol. 6,No 2 (Desember 2020).","plainCitation":"Intan Safitri Mokodompit, “Home Visit sebagai Refleksi Kurikulum Darurat Covid-19: Kesiapan Guru, Respon Siswa, Materi dan Hasil Belajar di Madrasah Tsanawiyah,” Dirasat :Jurnal Manajemen dan Pendidikan Islam, Vol. 6,No 2 (Desember 2020).","dontUpdate":true,"noteIndex":27},"citationItems":[{"id":283,"uris":["http://zotero.org/users/local/lL3d9teD/items/L863575I"],"uri":["http://zotero.org/users/local/lL3d9teD/items/L863575I"],"itemData":{"id":283,"type":"article-journal","collection-title":"Dirasat :Jurnal Manajemen dan Pendidikan Islam,","title":"Home Visit sebagai Refleksi Kurikulum Darurat Covid-19: Kesiapan Guru, Respon Siswa, Materi dan Hasil Belajar di Madrasah Tsanawiyah","volume":"Vol. 6,No 2","author":[{"family":"Intan Safitri Mokodompit","given":""}],"issued":{"date-parts":[["2020",12]]}}}],"schema":"https://github.com/citation-style-language/schema/raw/master/csl-citation.json"}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Cs w:val="24"/>
        </w:rPr>
        <w:t xml:space="preserve">Intan Safitri Mokodompit, “Home Visit sebagai Refleksi Kurikulum Darurat Covid-19: Kesiapan Guru, Respon Siswa, Materi dan Hasil Belajar di Madrasah Tsanawiyah, </w:t>
      </w:r>
      <w:r>
        <w:rPr>
          <w:rFonts w:ascii="Times New Roman" w:hAnsi="Times New Roman" w:cs="Times New Roman"/>
          <w:i/>
          <w:iCs/>
          <w:szCs w:val="24"/>
        </w:rPr>
        <w:t>Dirasat :Jurnal Manajemen dan Pendidikan Islam,</w:t>
      </w:r>
      <w:r>
        <w:rPr>
          <w:rFonts w:ascii="Times New Roman" w:hAnsi="Times New Roman" w:cs="Times New Roman"/>
          <w:szCs w:val="24"/>
        </w:rPr>
        <w:t xml:space="preserve"> Vol. VI, 2 (Desember 2020).</w:t>
      </w:r>
      <w:r>
        <w:rPr>
          <w:rFonts w:ascii="Times New Roman" w:hAnsi="Times New Roman" w:cs="Times New Roman"/>
        </w:rPr>
        <w:fldChar w:fldCharType="end"/>
      </w:r>
    </w:p>
  </w:footnote>
  <w:footnote w:id="14">
    <w:p w14:paraId="023ADA4E" w14:textId="77777777" w:rsidR="00637A29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{"citationID":"9JedXmij","properties":{"formattedCitation":"Tatang Sudrajat dkk., \\uc0\\u8220{}Inovasi Kurikulum dan Pembelajaran Pada Masa Pandemi Covid-19,\\uc0\\u8221{} Jurnal Ilmiah Wahana Pendidikan, Vol. 6, No.3 (Agustus 2020).","plainCitation":"Tatang Sudrajat dkk., “Inovasi Kurikulum dan Pembelajaran Pada Masa Pandemi Covid-19,” Jurnal Ilmiah Wahana Pendidikan, Vol. 6, No.3 (Agustus 2020).","dontUpdate":true,"noteIndex":28},"citationItems":[{"id":284,"uris":["http://zotero.org/users/local/lL3d9teD/items/FQ4AQLZK"],"uri":["http://zotero.org/users/local/lL3d9teD/items/FQ4AQLZK"],"itemData":{"id":284,"type":"article-journal","collection-title":"Jurnal Ilmiah Wahana Pendidikan","title":"Inovasi Kurikulum dan Pembelajaran Pada Masa Pandemi Covid-19","volume":"Vol. 6, No.3","author":[{"family":"Sudrajat","given":"Tatang"},{"family":"Komarudin","given":"Omay"},{"family":"Ni’mawati","given":""},{"family":"Zaqiah","given":"Qiqi Yuliati"}],"issued":{"date-parts":[["2020",8]]}}}],"schema":"https://github.com/citation-style-language/schema/raw/master/csl-citation.json"}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Cs w:val="24"/>
        </w:rPr>
        <w:t xml:space="preserve">Tatang Sudrajat dkk., “Inovasi Kurikulum dan Pembelajaran Pada Masa Pandemi Covid-19,” </w:t>
      </w:r>
      <w:r>
        <w:rPr>
          <w:rFonts w:ascii="Times New Roman" w:hAnsi="Times New Roman" w:cs="Times New Roman"/>
          <w:i/>
          <w:iCs/>
          <w:szCs w:val="24"/>
        </w:rPr>
        <w:t>Jurnal lmiah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Cs w:val="24"/>
        </w:rPr>
        <w:t xml:space="preserve">Wahana Pendidikan, </w:t>
      </w:r>
      <w:r>
        <w:rPr>
          <w:rFonts w:ascii="Times New Roman" w:hAnsi="Times New Roman" w:cs="Times New Roman"/>
          <w:szCs w:val="24"/>
        </w:rPr>
        <w:t>Vol. VI, 3 (Agustus 2020).</w:t>
      </w:r>
      <w:r>
        <w:rPr>
          <w:rFonts w:ascii="Times New Roman" w:hAnsi="Times New Roman" w:cs="Times New Roman"/>
        </w:rPr>
        <w:fldChar w:fldCharType="end"/>
      </w:r>
    </w:p>
  </w:footnote>
  <w:footnote w:id="15">
    <w:p w14:paraId="26D583D5" w14:textId="77777777" w:rsidR="00637A29" w:rsidRPr="00B776E0" w:rsidRDefault="00637A29" w:rsidP="00637A29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B776E0">
        <w:rPr>
          <w:rStyle w:val="FootnoteReference"/>
          <w:rFonts w:ascii="Times New Roman" w:hAnsi="Times New Roman" w:cs="Times New Roman"/>
        </w:rPr>
        <w:footnoteRef/>
      </w:r>
      <w:r w:rsidRPr="00B776E0">
        <w:rPr>
          <w:rFonts w:ascii="Times New Roman" w:hAnsi="Times New Roman" w:cs="Times New Roman"/>
        </w:rPr>
        <w:t xml:space="preserve"> </w:t>
      </w:r>
      <w:r w:rsidRPr="00B776E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{"citationID":"iCLPzQL8","properties":{"formattedCitation":"Ahmad Munajim, Barnawi, dan Fikriyah, \\uc0\\u8220{}Pengembangan Kurikulum Pembelajaran di Masa Darurat,\\uc0\\u8221{} DWIJA CENDEKIA: Jurnal Riset Pedagogik, Desember 2020.","plainCitation":"Ahmad Munajim, Barnawi, dan Fikriyah, “Pengembangan Kurikulum Pembelajaran di Masa Darurat,” DWIJA CENDEKIA: Jurnal Riset Pedagogik, Desember 2020.","noteIndex":29},"citationItems":[{"id":285,"uris":["http://zotero.org/users/local/lL3d9teD/items/GVJL7ZVS"],"uri":["http://zotero.org/users/local/lL3d9teD/items/GVJL7ZVS"],"itemData":{"id":285,"type":"article-journal","collection-title":"DWIJA CENDEKIA: Jurnal Riset Pedagogik","title":"Pengembangan Kurikulum Pembelajaran di Masa Darurat","author":[{"family":"Munajim","given":"Ahmad"},{"family":"Barnawi","given":""},{"family":"Fikriyah","given":""}],"issued":{"date-parts":[["2020",12]]}}}],"schema":"https://github.com/citation-style-language/schema/raw/master/csl-citation.json"} </w:instrText>
      </w:r>
      <w:r w:rsidRPr="00B776E0">
        <w:rPr>
          <w:rFonts w:ascii="Times New Roman" w:hAnsi="Times New Roman" w:cs="Times New Roman"/>
        </w:rPr>
        <w:fldChar w:fldCharType="separate"/>
      </w:r>
      <w:r w:rsidRPr="00B776E0">
        <w:rPr>
          <w:rFonts w:ascii="Times New Roman" w:hAnsi="Times New Roman" w:cs="Times New Roman"/>
          <w:szCs w:val="24"/>
        </w:rPr>
        <w:t>Ahmad Munajim, Barnawi, dan Fikriyah, “Pengembangan Kurikulum Pembelajaran di Masa Darurat,”</w:t>
      </w:r>
      <w:r w:rsidRPr="00B776E0">
        <w:rPr>
          <w:rFonts w:ascii="Times New Roman" w:hAnsi="Times New Roman" w:cs="Times New Roman"/>
          <w:i/>
          <w:iCs/>
          <w:szCs w:val="24"/>
        </w:rPr>
        <w:t xml:space="preserve"> DWIJA CENDEKIA: Jurnal Riset Pedagogik, Desember 2020.</w:t>
      </w:r>
      <w:r w:rsidRPr="00B776E0">
        <w:rPr>
          <w:rFonts w:ascii="Times New Roman" w:hAnsi="Times New Roman" w:cs="Times New Roman"/>
        </w:rPr>
        <w:fldChar w:fldCharType="end"/>
      </w:r>
    </w:p>
  </w:footnote>
  <w:footnote w:id="16">
    <w:p w14:paraId="682F3D46" w14:textId="77777777" w:rsidR="00637A29" w:rsidRDefault="00637A29" w:rsidP="00637A29">
      <w:pPr>
        <w:pStyle w:val="FootnoteText"/>
        <w:spacing w:line="240" w:lineRule="auto"/>
        <w:ind w:firstLine="720"/>
      </w:pPr>
      <w:r w:rsidRPr="00B776E0">
        <w:rPr>
          <w:rStyle w:val="FootnoteReference"/>
          <w:rFonts w:ascii="Times New Roman" w:hAnsi="Times New Roman" w:cs="Times New Roman"/>
        </w:rPr>
        <w:footnoteRef/>
      </w:r>
      <w:r w:rsidRPr="00B776E0">
        <w:rPr>
          <w:rFonts w:ascii="Times New Roman" w:hAnsi="Times New Roman" w:cs="Times New Roman"/>
        </w:rPr>
        <w:t xml:space="preserve"> </w:t>
      </w:r>
      <w:r w:rsidRPr="00B776E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{"citationID":"LjTCBspd","properties":{"formattedCitation":"Rahmathias Jusuf dan Asri Maaku, \\uc0\\u8220{}Kurikulum Darurat Covid-19 di Kota Kotamabagu: Fenomena dan Realita Guru Madrasah,\\uc0\\u8221{} Jurnal Ilmiah Iqra\\uc0\\u8217{}, Vol. XIV, no. 2 (2020).","plainCitation":"Rahmathias Jusuf dan Asri Maaku, “Kurikulum Darurat Covid-19 di Kota Kotamabagu: Fenomena dan Realita Guru Madrasah,” Jurnal Ilmiah Iqra’, Vol. XIV, no. 2 (2020).","dontUpdate":true,"noteIndex":30},"citationItems":[{"id":342,"uris":["http://zotero.org/users/local/lL3d9teD/items/IGTBDA3I"],"uri":["http://zotero.org/users/local/lL3d9teD/items/IGTBDA3I"],"itemData":{"id":342,"type":"article-journal","collection-title":"Jurnal Ilmiah Iqra'","issue":"2","title":"Kurikulum Darurat Covid-19 di Kota Kotamabagu: Fenomena dan Realita Guru Madrasah","volume":"Vol. XIV","author":[{"family":"Jusuf","given":"Rahmathias"},{"family":"Maaku","given":"Asri"}],"issued":{"date-parts":[["2020"]]}}}],"schema":"https://github.com/citation-style-language/schema/raw/master/csl-citation.json"} </w:instrText>
      </w:r>
      <w:r w:rsidRPr="00B776E0">
        <w:rPr>
          <w:rFonts w:ascii="Times New Roman" w:hAnsi="Times New Roman" w:cs="Times New Roman"/>
        </w:rPr>
        <w:fldChar w:fldCharType="separate"/>
      </w:r>
      <w:r w:rsidRPr="00B776E0">
        <w:rPr>
          <w:rFonts w:ascii="Times New Roman" w:hAnsi="Times New Roman" w:cs="Times New Roman"/>
          <w:szCs w:val="24"/>
        </w:rPr>
        <w:t xml:space="preserve">Rahmathias Jusuf dan Asri Maaku, “Kurikulum Darurat Covid-19 di Kota Kotamabagu: Fenomena dan Realita Guru Madrasah,” </w:t>
      </w:r>
      <w:r w:rsidRPr="00B776E0">
        <w:rPr>
          <w:rFonts w:ascii="Times New Roman" w:hAnsi="Times New Roman" w:cs="Times New Roman"/>
          <w:i/>
          <w:iCs/>
          <w:szCs w:val="24"/>
        </w:rPr>
        <w:t>Jurnal Ilmiah Iqra’</w:t>
      </w:r>
      <w:r>
        <w:rPr>
          <w:rFonts w:ascii="Times New Roman" w:hAnsi="Times New Roman" w:cs="Times New Roman"/>
          <w:szCs w:val="24"/>
        </w:rPr>
        <w:t xml:space="preserve">, Vol. XIV, </w:t>
      </w:r>
      <w:r w:rsidRPr="00B776E0">
        <w:rPr>
          <w:rFonts w:ascii="Times New Roman" w:hAnsi="Times New Roman" w:cs="Times New Roman"/>
          <w:szCs w:val="24"/>
        </w:rPr>
        <w:t xml:space="preserve"> 2 (2020).</w:t>
      </w:r>
      <w:r w:rsidRPr="00B776E0"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16F4" w14:textId="77777777" w:rsidR="00637A29" w:rsidRDefault="00637A29">
    <w:pPr>
      <w:pStyle w:val="Header"/>
    </w:pPr>
    <w:r>
      <w:rPr>
        <w:noProof/>
      </w:rPr>
      <w:pict w14:anchorId="774E8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63" o:spid="_x0000_s1026" type="#_x0000_t75" style="position:absolute;left:0;text-align:left;margin-left:0;margin-top:0;width:395.25pt;height:395.25pt;z-index:-251656192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9BB0" w14:textId="77777777" w:rsidR="00637A29" w:rsidRDefault="00637A29" w:rsidP="008674DD">
    <w:pPr>
      <w:pStyle w:val="Header"/>
      <w:tabs>
        <w:tab w:val="clear" w:pos="4680"/>
        <w:tab w:val="clear" w:pos="9360"/>
        <w:tab w:val="left" w:pos="3501"/>
      </w:tabs>
    </w:pPr>
    <w:r>
      <w:rPr>
        <w:noProof/>
      </w:rPr>
      <w:pict w14:anchorId="1BBAF0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64" o:spid="_x0000_s1027" type="#_x0000_t75" style="position:absolute;left:0;text-align:left;margin-left:0;margin-top:0;width:395.25pt;height:395.25pt;z-index:-251655168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2E0D" w14:textId="77777777" w:rsidR="00637A29" w:rsidRDefault="00637A29">
    <w:pPr>
      <w:pStyle w:val="Header"/>
    </w:pPr>
    <w:r>
      <w:rPr>
        <w:noProof/>
      </w:rPr>
      <w:pict w14:anchorId="6DA16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62" o:spid="_x0000_s1025" type="#_x0000_t75" style="position:absolute;left:0;text-align:left;margin-left:0;margin-top:0;width:395.25pt;height:395.25pt;z-index:-251657216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27BF" w14:textId="77777777" w:rsidR="00637A29" w:rsidRDefault="00637A29">
    <w:pPr>
      <w:pStyle w:val="Header"/>
    </w:pPr>
    <w:r>
      <w:rPr>
        <w:noProof/>
      </w:rPr>
      <w:pict w14:anchorId="6324B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66" o:spid="_x0000_s1029" type="#_x0000_t75" style="position:absolute;left:0;text-align:left;margin-left:0;margin-top:0;width:395.25pt;height:395.25pt;z-index:-251653120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7C3F" w14:textId="77777777" w:rsidR="00637A29" w:rsidRPr="006C3B01" w:rsidRDefault="00637A29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132C3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67" o:spid="_x0000_s1030" type="#_x0000_t75" style="position:absolute;left:0;text-align:left;margin-left:0;margin-top:0;width:395.25pt;height:395.25pt;z-index:-251652096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  <w:r w:rsidRPr="006C3B01">
      <w:rPr>
        <w:rFonts w:ascii="Times New Roman" w:hAnsi="Times New Roman" w:cs="Times New Roman"/>
      </w:rPr>
      <w:fldChar w:fldCharType="begin"/>
    </w:r>
    <w:r w:rsidRPr="006C3B01">
      <w:rPr>
        <w:rFonts w:ascii="Times New Roman" w:hAnsi="Times New Roman" w:cs="Times New Roman"/>
      </w:rPr>
      <w:instrText xml:space="preserve"> PAGE   \* MERGEFORMAT </w:instrText>
    </w:r>
    <w:r w:rsidRPr="006C3B0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13</w:t>
    </w:r>
    <w:r w:rsidRPr="006C3B01">
      <w:rPr>
        <w:rFonts w:ascii="Times New Roman" w:hAnsi="Times New Roman" w:cs="Times New Roman"/>
      </w:rPr>
      <w:fldChar w:fldCharType="end"/>
    </w:r>
  </w:p>
  <w:p w14:paraId="37345C1F" w14:textId="77777777" w:rsidR="00637A29" w:rsidRDefault="00637A2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125A" w14:textId="77777777" w:rsidR="00637A29" w:rsidRDefault="00637A29">
    <w:pPr>
      <w:pStyle w:val="Header"/>
    </w:pPr>
    <w:r>
      <w:rPr>
        <w:noProof/>
      </w:rPr>
      <w:pict w14:anchorId="21F2D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65" o:spid="_x0000_s1028" type="#_x0000_t75" style="position:absolute;left:0;text-align:left;margin-left:0;margin-top:0;width:395.25pt;height:395.25pt;z-index:-251654144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2A7F" w14:textId="77777777" w:rsidR="00637A29" w:rsidRDefault="00637A29">
    <w:pPr>
      <w:pStyle w:val="Header"/>
    </w:pPr>
    <w:r>
      <w:rPr>
        <w:noProof/>
      </w:rPr>
      <w:pict w14:anchorId="7C0E2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69" o:spid="_x0000_s1032" type="#_x0000_t75" style="position:absolute;left:0;text-align:left;margin-left:0;margin-top:0;width:395.25pt;height:395.25pt;z-index:-251650048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3FBF" w14:textId="77777777" w:rsidR="00637A29" w:rsidRDefault="00637A29">
    <w:pPr>
      <w:pStyle w:val="Header"/>
    </w:pPr>
    <w:r>
      <w:rPr>
        <w:noProof/>
      </w:rPr>
      <w:pict w14:anchorId="46078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70" o:spid="_x0000_s1033" type="#_x0000_t75" style="position:absolute;left:0;text-align:left;margin-left:0;margin-top:0;width:395.25pt;height:395.25pt;z-index:-251649024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7B8E" w14:textId="77777777" w:rsidR="00637A29" w:rsidRDefault="00637A29">
    <w:pPr>
      <w:pStyle w:val="Header"/>
    </w:pPr>
    <w:r>
      <w:rPr>
        <w:noProof/>
      </w:rPr>
      <w:pict w14:anchorId="2A8CB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68" o:spid="_x0000_s1031" type="#_x0000_t75" style="position:absolute;left:0;text-align:left;margin-left:0;margin-top:0;width:395.25pt;height:395.25pt;z-index:-251651072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9D9"/>
    <w:multiLevelType w:val="hybridMultilevel"/>
    <w:tmpl w:val="7CA65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FEB"/>
    <w:multiLevelType w:val="hybridMultilevel"/>
    <w:tmpl w:val="D294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201"/>
    <w:multiLevelType w:val="hybridMultilevel"/>
    <w:tmpl w:val="69823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AFA"/>
    <w:multiLevelType w:val="hybridMultilevel"/>
    <w:tmpl w:val="1CD800EE"/>
    <w:lvl w:ilvl="0" w:tplc="B644D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0193"/>
    <w:multiLevelType w:val="hybridMultilevel"/>
    <w:tmpl w:val="69823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D75"/>
    <w:multiLevelType w:val="hybridMultilevel"/>
    <w:tmpl w:val="EA9035D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E28F9"/>
    <w:multiLevelType w:val="hybridMultilevel"/>
    <w:tmpl w:val="D7F6B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77C8C"/>
    <w:multiLevelType w:val="hybridMultilevel"/>
    <w:tmpl w:val="60EA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B6070"/>
    <w:multiLevelType w:val="hybridMultilevel"/>
    <w:tmpl w:val="0CD6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7C15"/>
    <w:multiLevelType w:val="hybridMultilevel"/>
    <w:tmpl w:val="F610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D16BB"/>
    <w:multiLevelType w:val="hybridMultilevel"/>
    <w:tmpl w:val="E66407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AAB2958"/>
    <w:multiLevelType w:val="hybridMultilevel"/>
    <w:tmpl w:val="95A2F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37557"/>
    <w:multiLevelType w:val="hybridMultilevel"/>
    <w:tmpl w:val="B520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47130"/>
    <w:multiLevelType w:val="hybridMultilevel"/>
    <w:tmpl w:val="F91A1806"/>
    <w:lvl w:ilvl="0" w:tplc="F370D9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B7E75"/>
    <w:multiLevelType w:val="hybridMultilevel"/>
    <w:tmpl w:val="23944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6D63"/>
    <w:multiLevelType w:val="hybridMultilevel"/>
    <w:tmpl w:val="B00E8E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1B46EA"/>
    <w:multiLevelType w:val="hybridMultilevel"/>
    <w:tmpl w:val="8E3AB7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E879D3"/>
    <w:multiLevelType w:val="hybridMultilevel"/>
    <w:tmpl w:val="70784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1325">
    <w:abstractNumId w:val="10"/>
  </w:num>
  <w:num w:numId="2" w16cid:durableId="1146433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909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3627623">
    <w:abstractNumId w:val="15"/>
  </w:num>
  <w:num w:numId="5" w16cid:durableId="1411536283">
    <w:abstractNumId w:val="16"/>
  </w:num>
  <w:num w:numId="6" w16cid:durableId="1378159614">
    <w:abstractNumId w:val="3"/>
  </w:num>
  <w:num w:numId="7" w16cid:durableId="1190099270">
    <w:abstractNumId w:val="12"/>
  </w:num>
  <w:num w:numId="8" w16cid:durableId="956839643">
    <w:abstractNumId w:val="7"/>
  </w:num>
  <w:num w:numId="9" w16cid:durableId="841511911">
    <w:abstractNumId w:val="17"/>
  </w:num>
  <w:num w:numId="10" w16cid:durableId="699165182">
    <w:abstractNumId w:val="4"/>
  </w:num>
  <w:num w:numId="11" w16cid:durableId="272634054">
    <w:abstractNumId w:val="2"/>
  </w:num>
  <w:num w:numId="12" w16cid:durableId="497115480">
    <w:abstractNumId w:val="8"/>
  </w:num>
  <w:num w:numId="13" w16cid:durableId="1130594233">
    <w:abstractNumId w:val="14"/>
  </w:num>
  <w:num w:numId="14" w16cid:durableId="532041540">
    <w:abstractNumId w:val="0"/>
  </w:num>
  <w:num w:numId="15" w16cid:durableId="391781615">
    <w:abstractNumId w:val="6"/>
  </w:num>
  <w:num w:numId="16" w16cid:durableId="559709135">
    <w:abstractNumId w:val="11"/>
  </w:num>
  <w:num w:numId="17" w16cid:durableId="202980959">
    <w:abstractNumId w:val="1"/>
  </w:num>
  <w:num w:numId="18" w16cid:durableId="90704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29"/>
    <w:rsid w:val="00173C22"/>
    <w:rsid w:val="00637A29"/>
    <w:rsid w:val="008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A4C48"/>
  <w15:chartTrackingRefBased/>
  <w15:docId w15:val="{7D4B48FC-91B2-40F4-B37B-F0E9E5DE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29"/>
    <w:pPr>
      <w:spacing w:after="0" w:line="360" w:lineRule="auto"/>
      <w:jc w:val="both"/>
    </w:pPr>
    <w:rPr>
      <w:rFonts w:ascii="Calibri" w:eastAsia="MS Mincho" w:hAnsi="Calibri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37A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7A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A29"/>
    <w:rPr>
      <w:rFonts w:ascii="Calibri" w:eastAsia="MS Mincho" w:hAnsi="Calibri" w:cs="Arial"/>
      <w:sz w:val="20"/>
      <w:szCs w:val="20"/>
      <w:lang w:val="en-US" w:eastAsia="ja-JP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37A29"/>
    <w:rPr>
      <w:rFonts w:ascii="Calibri" w:eastAsia="MS Mincho" w:hAnsi="Calibri" w:cs="Arial"/>
      <w:lang w:val="en-US" w:eastAsia="ja-JP"/>
    </w:rPr>
  </w:style>
  <w:style w:type="paragraph" w:customStyle="1" w:styleId="Default">
    <w:name w:val="Default"/>
    <w:rsid w:val="00637A2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character" w:styleId="FootnoteReference">
    <w:name w:val="footnote reference"/>
    <w:uiPriority w:val="99"/>
    <w:semiHidden/>
    <w:unhideWhenUsed/>
    <w:rsid w:val="00637A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7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A29"/>
    <w:rPr>
      <w:rFonts w:ascii="Calibri" w:eastAsia="MS Mincho" w:hAnsi="Calibri" w:cs="Arial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37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A29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3459</Words>
  <Characters>19719</Characters>
  <Application>Microsoft Office Word</Application>
  <DocSecurity>0</DocSecurity>
  <Lines>164</Lines>
  <Paragraphs>46</Paragraphs>
  <ScaleCrop>false</ScaleCrop>
  <Company/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ainurrofiqahmad18@gmail.com</dc:creator>
  <cp:keywords/>
  <dc:description/>
  <cp:lastModifiedBy>ainurrofiqahmad18@gmail.com</cp:lastModifiedBy>
  <cp:revision>1</cp:revision>
  <dcterms:created xsi:type="dcterms:W3CDTF">2022-04-10T03:20:00Z</dcterms:created>
  <dcterms:modified xsi:type="dcterms:W3CDTF">2022-04-10T03:26:00Z</dcterms:modified>
</cp:coreProperties>
</file>